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2712" w:rsidRPr="003B6CAF" w:rsidRDefault="00732712" w:rsidP="00732712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Hlk86394417"/>
      <w:bookmarkStart w:id="1" w:name="_GoBack"/>
      <w:r w:rsidRPr="003B6CAF">
        <w:rPr>
          <w:rFonts w:ascii="標楷體" w:eastAsia="標楷體" w:hAnsi="標楷體"/>
          <w:b/>
          <w:sz w:val="28"/>
          <w:szCs w:val="28"/>
        </w:rPr>
        <w:t>亞洲大學</w:t>
      </w:r>
      <w:r w:rsidR="00755095" w:rsidRPr="00755095">
        <w:rPr>
          <w:rFonts w:ascii="標楷體" w:eastAsia="標楷體" w:hAnsi="標楷體" w:hint="eastAsia"/>
          <w:b/>
          <w:sz w:val="28"/>
          <w:szCs w:val="28"/>
        </w:rPr>
        <w:t>自主</w:t>
      </w:r>
      <w:proofErr w:type="gramStart"/>
      <w:r w:rsidR="00755095" w:rsidRPr="00755095">
        <w:rPr>
          <w:rFonts w:ascii="標楷體" w:eastAsia="標楷體" w:hAnsi="標楷體" w:hint="eastAsia"/>
          <w:b/>
          <w:sz w:val="28"/>
          <w:szCs w:val="28"/>
        </w:rPr>
        <w:t>跨域學</w:t>
      </w:r>
      <w:proofErr w:type="gramEnd"/>
      <w:r w:rsidR="00755095" w:rsidRPr="00755095">
        <w:rPr>
          <w:rFonts w:ascii="標楷體" w:eastAsia="標楷體" w:hAnsi="標楷體" w:hint="eastAsia"/>
          <w:b/>
          <w:sz w:val="28"/>
          <w:szCs w:val="28"/>
        </w:rPr>
        <w:t>程</w:t>
      </w:r>
      <w:r w:rsidRPr="003B6CAF">
        <w:rPr>
          <w:rFonts w:ascii="標楷體" w:eastAsia="標楷體" w:hAnsi="標楷體"/>
          <w:b/>
          <w:sz w:val="28"/>
          <w:szCs w:val="28"/>
        </w:rPr>
        <w:t>實施辦法</w:t>
      </w:r>
      <w:bookmarkEnd w:id="1"/>
    </w:p>
    <w:p w:rsidR="00732712" w:rsidRDefault="0016708B" w:rsidP="0016708B">
      <w:pPr>
        <w:wordWrap w:val="0"/>
        <w:spacing w:line="300" w:lineRule="exact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110.10.20 110學年度第2次行政會議通過訂定</w:t>
      </w:r>
    </w:p>
    <w:p w:rsidR="003716AB" w:rsidRPr="003716AB" w:rsidRDefault="003716AB" w:rsidP="003716AB">
      <w:pPr>
        <w:wordWrap w:val="0"/>
        <w:spacing w:line="300" w:lineRule="exact"/>
        <w:jc w:val="right"/>
        <w:rPr>
          <w:rFonts w:ascii="標楷體" w:eastAsia="標楷體" w:hAnsi="標楷體" w:hint="eastAsia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110.11.10 亞洲秘字第1100014564號函發布</w:t>
      </w:r>
    </w:p>
    <w:p w:rsidR="00732712" w:rsidRPr="00756B39" w:rsidRDefault="00240439" w:rsidP="00755095">
      <w:pPr>
        <w:pStyle w:val="a4"/>
        <w:numPr>
          <w:ilvl w:val="0"/>
          <w:numId w:val="11"/>
        </w:numPr>
        <w:spacing w:line="360" w:lineRule="auto"/>
        <w:ind w:leftChars="0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 w:hint="eastAsia"/>
          <w:sz w:val="24"/>
        </w:rPr>
        <w:t>亞洲大學(以下簡稱本校)</w:t>
      </w:r>
      <w:r w:rsidR="00732712" w:rsidRPr="00756B39">
        <w:rPr>
          <w:rFonts w:ascii="標楷體" w:eastAsia="標楷體" w:hAnsi="標楷體"/>
          <w:sz w:val="24"/>
        </w:rPr>
        <w:t>為培育具</w:t>
      </w:r>
      <w:r w:rsidR="00FA0EFC" w:rsidRPr="00756B39">
        <w:rPr>
          <w:rFonts w:ascii="標楷體" w:eastAsia="標楷體" w:hAnsi="標楷體" w:hint="eastAsia"/>
          <w:sz w:val="24"/>
        </w:rPr>
        <w:t>自主學習精神之學生</w:t>
      </w:r>
      <w:r w:rsidR="00732712" w:rsidRPr="00756B39">
        <w:rPr>
          <w:rFonts w:ascii="標楷體" w:eastAsia="標楷體" w:hAnsi="標楷體"/>
          <w:sz w:val="24"/>
        </w:rPr>
        <w:t>，</w:t>
      </w:r>
      <w:r w:rsidR="00FA0EFC" w:rsidRPr="00756B39">
        <w:rPr>
          <w:rFonts w:ascii="標楷體" w:eastAsia="標楷體" w:hAnsi="標楷體" w:hint="eastAsia"/>
          <w:sz w:val="24"/>
        </w:rPr>
        <w:t>融合「創新教育」與「大學社會責任」為主軸，</w:t>
      </w:r>
      <w:r w:rsidR="00732712" w:rsidRPr="00756B39">
        <w:rPr>
          <w:rFonts w:ascii="標楷體" w:eastAsia="標楷體" w:hAnsi="標楷體"/>
          <w:sz w:val="24"/>
        </w:rPr>
        <w:t>特訂定</w:t>
      </w:r>
      <w:r w:rsidRPr="00756B39">
        <w:rPr>
          <w:rFonts w:ascii="標楷體" w:eastAsia="標楷體" w:hAnsi="標楷體" w:hint="eastAsia"/>
          <w:sz w:val="24"/>
        </w:rPr>
        <w:t>「</w:t>
      </w:r>
      <w:r w:rsidR="00732712" w:rsidRPr="00756B39">
        <w:rPr>
          <w:rFonts w:ascii="標楷體" w:eastAsia="標楷體" w:hAnsi="標楷體"/>
          <w:sz w:val="24"/>
        </w:rPr>
        <w:t>亞洲大學</w:t>
      </w:r>
      <w:r w:rsidR="00755095" w:rsidRPr="00756B39">
        <w:rPr>
          <w:rFonts w:ascii="標楷體" w:eastAsia="標楷體" w:hAnsi="標楷體" w:hint="eastAsia"/>
          <w:sz w:val="24"/>
        </w:rPr>
        <w:t>自主</w:t>
      </w:r>
      <w:proofErr w:type="gramStart"/>
      <w:r w:rsidR="00755095" w:rsidRPr="00756B39">
        <w:rPr>
          <w:rFonts w:ascii="標楷體" w:eastAsia="標楷體" w:hAnsi="標楷體" w:hint="eastAsia"/>
          <w:sz w:val="24"/>
        </w:rPr>
        <w:t>跨域學</w:t>
      </w:r>
      <w:proofErr w:type="gramEnd"/>
      <w:r w:rsidR="00755095" w:rsidRPr="00756B39">
        <w:rPr>
          <w:rFonts w:ascii="標楷體" w:eastAsia="標楷體" w:hAnsi="標楷體" w:hint="eastAsia"/>
          <w:sz w:val="24"/>
        </w:rPr>
        <w:t>程</w:t>
      </w:r>
      <w:r w:rsidR="00732712" w:rsidRPr="00756B39">
        <w:rPr>
          <w:rFonts w:ascii="標楷體" w:eastAsia="標楷體" w:hAnsi="標楷體"/>
          <w:sz w:val="24"/>
        </w:rPr>
        <w:t>實施辦法</w:t>
      </w:r>
      <w:r w:rsidRPr="00756B39">
        <w:rPr>
          <w:rFonts w:ascii="標楷體" w:eastAsia="標楷體" w:hAnsi="標楷體" w:hint="eastAsia"/>
          <w:sz w:val="24"/>
        </w:rPr>
        <w:t>」</w:t>
      </w:r>
      <w:r w:rsidR="00732712" w:rsidRPr="00756B39">
        <w:rPr>
          <w:rFonts w:ascii="標楷體" w:eastAsia="標楷體" w:hAnsi="標楷體" w:hint="eastAsia"/>
          <w:sz w:val="24"/>
        </w:rPr>
        <w:t>（</w:t>
      </w:r>
      <w:r w:rsidR="00732712" w:rsidRPr="00756B39">
        <w:rPr>
          <w:rFonts w:ascii="標楷體" w:eastAsia="標楷體" w:hAnsi="標楷體"/>
          <w:sz w:val="24"/>
        </w:rPr>
        <w:t>以下簡稱本辦法</w:t>
      </w:r>
      <w:r w:rsidR="00732712" w:rsidRPr="00756B39">
        <w:rPr>
          <w:rFonts w:ascii="標楷體" w:eastAsia="標楷體" w:hAnsi="標楷體" w:hint="eastAsia"/>
          <w:sz w:val="24"/>
        </w:rPr>
        <w:t>）</w:t>
      </w:r>
      <w:r w:rsidR="00732712" w:rsidRPr="00756B39">
        <w:rPr>
          <w:rFonts w:ascii="標楷體" w:eastAsia="標楷體" w:hAnsi="標楷體"/>
          <w:sz w:val="24"/>
        </w:rPr>
        <w:t>。</w:t>
      </w:r>
    </w:p>
    <w:p w:rsidR="00732712" w:rsidRPr="00756B39" w:rsidRDefault="00240439" w:rsidP="00145873">
      <w:pPr>
        <w:pStyle w:val="a4"/>
        <w:numPr>
          <w:ilvl w:val="0"/>
          <w:numId w:val="11"/>
        </w:numPr>
        <w:spacing w:line="360" w:lineRule="auto"/>
        <w:ind w:leftChars="0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 w:hint="eastAsia"/>
          <w:sz w:val="24"/>
        </w:rPr>
        <w:t>自主</w:t>
      </w:r>
      <w:proofErr w:type="gramStart"/>
      <w:r w:rsidRPr="00756B39">
        <w:rPr>
          <w:rFonts w:ascii="標楷體" w:eastAsia="標楷體" w:hAnsi="標楷體" w:hint="eastAsia"/>
          <w:sz w:val="24"/>
        </w:rPr>
        <w:t>跨域</w:t>
      </w:r>
      <w:r w:rsidR="00FA2E63" w:rsidRPr="00756B39">
        <w:rPr>
          <w:rFonts w:ascii="標楷體" w:eastAsia="標楷體" w:hAnsi="標楷體"/>
          <w:sz w:val="24"/>
        </w:rPr>
        <w:t>學</w:t>
      </w:r>
      <w:proofErr w:type="gramEnd"/>
      <w:r w:rsidR="00FA2E63" w:rsidRPr="00756B39">
        <w:rPr>
          <w:rFonts w:ascii="標楷體" w:eastAsia="標楷體" w:hAnsi="標楷體"/>
          <w:sz w:val="24"/>
        </w:rPr>
        <w:t>程</w:t>
      </w:r>
      <w:r w:rsidR="00856056" w:rsidRPr="00756B39">
        <w:rPr>
          <w:rFonts w:ascii="標楷體" w:eastAsia="標楷體" w:hAnsi="標楷體" w:hint="eastAsia"/>
          <w:sz w:val="24"/>
        </w:rPr>
        <w:t>由</w:t>
      </w:r>
      <w:r w:rsidR="00FA2E63" w:rsidRPr="00756B39">
        <w:rPr>
          <w:rFonts w:ascii="標楷體" w:eastAsia="標楷體" w:hAnsi="標楷體" w:hint="eastAsia"/>
          <w:sz w:val="24"/>
        </w:rPr>
        <w:t>各院</w:t>
      </w:r>
      <w:r w:rsidR="00BB11A7" w:rsidRPr="00756B39">
        <w:rPr>
          <w:rFonts w:ascii="標楷體" w:eastAsia="標楷體" w:hAnsi="標楷體" w:hint="eastAsia"/>
          <w:sz w:val="24"/>
        </w:rPr>
        <w:t>系</w:t>
      </w:r>
      <w:r w:rsidR="00732712" w:rsidRPr="00756B39">
        <w:rPr>
          <w:rFonts w:ascii="標楷體" w:eastAsia="標楷體" w:hAnsi="標楷體"/>
          <w:sz w:val="24"/>
        </w:rPr>
        <w:t>學生，透過</w:t>
      </w:r>
      <w:r w:rsidR="009E7184" w:rsidRPr="00756B39">
        <w:rPr>
          <w:rFonts w:ascii="標楷體" w:eastAsia="標楷體" w:hAnsi="標楷體" w:hint="eastAsia"/>
          <w:sz w:val="24"/>
        </w:rPr>
        <w:t>自行設計</w:t>
      </w:r>
      <w:r w:rsidR="00775D9A" w:rsidRPr="00756B39">
        <w:rPr>
          <w:rFonts w:ascii="標楷體" w:eastAsia="標楷體" w:hAnsi="標楷體" w:hint="eastAsia"/>
          <w:sz w:val="24"/>
        </w:rPr>
        <w:t>之實驗</w:t>
      </w:r>
      <w:r w:rsidR="002E5823" w:rsidRPr="00756B39">
        <w:rPr>
          <w:rFonts w:ascii="標楷體" w:eastAsia="標楷體" w:hAnsi="標楷體" w:hint="eastAsia"/>
          <w:sz w:val="24"/>
        </w:rPr>
        <w:t>性</w:t>
      </w:r>
      <w:r w:rsidR="00732712" w:rsidRPr="00756B39">
        <w:rPr>
          <w:rFonts w:ascii="標楷體" w:eastAsia="標楷體" w:hAnsi="標楷體"/>
          <w:sz w:val="24"/>
        </w:rPr>
        <w:t>課程</w:t>
      </w:r>
      <w:r w:rsidR="009E7184" w:rsidRPr="00756B39">
        <w:rPr>
          <w:rFonts w:ascii="標楷體" w:eastAsia="標楷體" w:hAnsi="標楷體"/>
          <w:sz w:val="24"/>
        </w:rPr>
        <w:t>，培育其</w:t>
      </w:r>
      <w:r w:rsidR="009E7184" w:rsidRPr="00756B39">
        <w:rPr>
          <w:rFonts w:ascii="標楷體" w:eastAsia="標楷體" w:hAnsi="標楷體" w:hint="eastAsia"/>
          <w:sz w:val="24"/>
        </w:rPr>
        <w:t>自主學習融合「創新教育」與「大學社會責任」為主軸</w:t>
      </w:r>
      <w:r w:rsidR="007E62FF" w:rsidRPr="00756B39">
        <w:rPr>
          <w:rFonts w:ascii="標楷體" w:eastAsia="標楷體" w:hAnsi="標楷體" w:hint="eastAsia"/>
          <w:sz w:val="24"/>
        </w:rPr>
        <w:t>，強化學生動手做的能力及欲達成學習目的之驗證力。</w:t>
      </w:r>
    </w:p>
    <w:p w:rsidR="00732712" w:rsidRPr="00756B39" w:rsidRDefault="00732712" w:rsidP="00755095">
      <w:pPr>
        <w:pStyle w:val="a4"/>
        <w:numPr>
          <w:ilvl w:val="0"/>
          <w:numId w:val="11"/>
        </w:numPr>
        <w:spacing w:line="360" w:lineRule="auto"/>
        <w:ind w:leftChars="0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/>
          <w:sz w:val="24"/>
        </w:rPr>
        <w:t>本校</w:t>
      </w:r>
      <w:r w:rsidR="007E62FF" w:rsidRPr="00756B39">
        <w:rPr>
          <w:rFonts w:ascii="標楷體" w:eastAsia="標楷體" w:hAnsi="標楷體" w:hint="eastAsia"/>
          <w:sz w:val="24"/>
        </w:rPr>
        <w:t>教務處</w:t>
      </w:r>
      <w:r w:rsidRPr="00756B39">
        <w:rPr>
          <w:rFonts w:ascii="標楷體" w:eastAsia="標楷體" w:hAnsi="標楷體" w:hint="eastAsia"/>
          <w:sz w:val="24"/>
        </w:rPr>
        <w:t>（</w:t>
      </w:r>
      <w:r w:rsidR="007E62FF" w:rsidRPr="00756B39">
        <w:rPr>
          <w:rFonts w:ascii="標楷體" w:eastAsia="標楷體" w:hAnsi="標楷體"/>
          <w:sz w:val="24"/>
        </w:rPr>
        <w:t>以下簡稱本</w:t>
      </w:r>
      <w:r w:rsidR="007E62FF" w:rsidRPr="00756B39">
        <w:rPr>
          <w:rFonts w:ascii="標楷體" w:eastAsia="標楷體" w:hAnsi="標楷體" w:hint="eastAsia"/>
          <w:sz w:val="24"/>
        </w:rPr>
        <w:t>處</w:t>
      </w:r>
      <w:r w:rsidRPr="00756B39">
        <w:rPr>
          <w:rFonts w:ascii="標楷體" w:eastAsia="標楷體" w:hAnsi="標楷體" w:hint="eastAsia"/>
          <w:sz w:val="24"/>
        </w:rPr>
        <w:t>）</w:t>
      </w:r>
      <w:r w:rsidRPr="00756B39">
        <w:rPr>
          <w:rFonts w:ascii="標楷體" w:eastAsia="標楷體" w:hAnsi="標楷體"/>
          <w:sz w:val="24"/>
        </w:rPr>
        <w:t>為專責單位，綜理</w:t>
      </w:r>
      <w:r w:rsidR="00755095" w:rsidRPr="00756B39">
        <w:rPr>
          <w:rFonts w:ascii="標楷體" w:eastAsia="標楷體" w:hAnsi="標楷體" w:hint="eastAsia"/>
          <w:sz w:val="24"/>
        </w:rPr>
        <w:t>自主</w:t>
      </w:r>
      <w:proofErr w:type="gramStart"/>
      <w:r w:rsidR="00755095" w:rsidRPr="00756B39">
        <w:rPr>
          <w:rFonts w:ascii="標楷體" w:eastAsia="標楷體" w:hAnsi="標楷體" w:hint="eastAsia"/>
          <w:sz w:val="24"/>
        </w:rPr>
        <w:t>跨域學</w:t>
      </w:r>
      <w:proofErr w:type="gramEnd"/>
      <w:r w:rsidR="00755095" w:rsidRPr="00756B39">
        <w:rPr>
          <w:rFonts w:ascii="標楷體" w:eastAsia="標楷體" w:hAnsi="標楷體" w:hint="eastAsia"/>
          <w:sz w:val="24"/>
        </w:rPr>
        <w:t>程</w:t>
      </w:r>
      <w:r w:rsidRPr="00756B39">
        <w:rPr>
          <w:rFonts w:ascii="標楷體" w:eastAsia="標楷體" w:hAnsi="標楷體"/>
          <w:sz w:val="24"/>
        </w:rPr>
        <w:t>相關業務。</w:t>
      </w:r>
    </w:p>
    <w:p w:rsidR="00732712" w:rsidRPr="00756B39" w:rsidRDefault="00732712" w:rsidP="00145873">
      <w:pPr>
        <w:pStyle w:val="a4"/>
        <w:numPr>
          <w:ilvl w:val="0"/>
          <w:numId w:val="11"/>
        </w:numPr>
        <w:spacing w:line="360" w:lineRule="auto"/>
        <w:ind w:leftChars="0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/>
          <w:sz w:val="24"/>
        </w:rPr>
        <w:t>申請修讀</w:t>
      </w:r>
      <w:r w:rsidR="00755095" w:rsidRPr="00756B39">
        <w:rPr>
          <w:rFonts w:ascii="標楷體" w:eastAsia="標楷體" w:hAnsi="標楷體" w:hint="eastAsia"/>
          <w:sz w:val="24"/>
        </w:rPr>
        <w:t>自主</w:t>
      </w:r>
      <w:proofErr w:type="gramStart"/>
      <w:r w:rsidR="00755095" w:rsidRPr="00756B39">
        <w:rPr>
          <w:rFonts w:ascii="標楷體" w:eastAsia="標楷體" w:hAnsi="標楷體" w:hint="eastAsia"/>
          <w:sz w:val="24"/>
        </w:rPr>
        <w:t>跨域學</w:t>
      </w:r>
      <w:proofErr w:type="gramEnd"/>
      <w:r w:rsidR="00755095" w:rsidRPr="00756B39">
        <w:rPr>
          <w:rFonts w:ascii="標楷體" w:eastAsia="標楷體" w:hAnsi="標楷體" w:hint="eastAsia"/>
          <w:sz w:val="24"/>
        </w:rPr>
        <w:t>程</w:t>
      </w:r>
      <w:r w:rsidRPr="00756B39">
        <w:rPr>
          <w:rFonts w:ascii="標楷體" w:eastAsia="標楷體" w:hAnsi="標楷體"/>
          <w:sz w:val="24"/>
        </w:rPr>
        <w:t>之資格，</w:t>
      </w:r>
      <w:r w:rsidR="007E62FF" w:rsidRPr="00756B39">
        <w:rPr>
          <w:rFonts w:ascii="標楷體" w:eastAsia="標楷體" w:hAnsi="標楷體" w:hint="eastAsia"/>
          <w:sz w:val="24"/>
        </w:rPr>
        <w:t>須符合以下條件</w:t>
      </w:r>
      <w:r w:rsidRPr="00756B39">
        <w:rPr>
          <w:rFonts w:ascii="標楷體" w:eastAsia="標楷體" w:hAnsi="標楷體"/>
          <w:sz w:val="24"/>
        </w:rPr>
        <w:t>：</w:t>
      </w:r>
    </w:p>
    <w:p w:rsidR="00145873" w:rsidRPr="00756B39" w:rsidRDefault="00690A26" w:rsidP="00145873">
      <w:pPr>
        <w:pStyle w:val="a4"/>
        <w:numPr>
          <w:ilvl w:val="0"/>
          <w:numId w:val="14"/>
        </w:numPr>
        <w:spacing w:line="360" w:lineRule="auto"/>
        <w:ind w:leftChars="0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 w:hint="eastAsia"/>
          <w:sz w:val="24"/>
        </w:rPr>
        <w:t>本校大學部在學學生</w:t>
      </w:r>
      <w:r w:rsidR="00145873" w:rsidRPr="00756B39">
        <w:rPr>
          <w:rFonts w:ascii="標楷體" w:eastAsia="標楷體" w:hAnsi="標楷體"/>
          <w:sz w:val="24"/>
        </w:rPr>
        <w:t>。</w:t>
      </w:r>
    </w:p>
    <w:p w:rsidR="00145873" w:rsidRPr="00756B39" w:rsidRDefault="00145873" w:rsidP="00145873">
      <w:pPr>
        <w:pStyle w:val="a4"/>
        <w:numPr>
          <w:ilvl w:val="0"/>
          <w:numId w:val="14"/>
        </w:numPr>
        <w:spacing w:line="360" w:lineRule="auto"/>
        <w:ind w:leftChars="0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/>
          <w:sz w:val="24"/>
        </w:rPr>
        <w:t>申請學生</w:t>
      </w:r>
      <w:r w:rsidRPr="00756B39">
        <w:rPr>
          <w:rFonts w:ascii="標楷體" w:eastAsia="標楷體" w:hAnsi="標楷體" w:hint="eastAsia"/>
          <w:sz w:val="24"/>
        </w:rPr>
        <w:t>須組成6人以上團隊進行</w:t>
      </w:r>
      <w:r w:rsidR="00755095" w:rsidRPr="00756B39">
        <w:rPr>
          <w:rFonts w:ascii="標楷體" w:eastAsia="標楷體" w:hAnsi="標楷體" w:hint="eastAsia"/>
          <w:sz w:val="24"/>
        </w:rPr>
        <w:t>自主</w:t>
      </w:r>
      <w:proofErr w:type="gramStart"/>
      <w:r w:rsidR="00755095" w:rsidRPr="00756B39">
        <w:rPr>
          <w:rFonts w:ascii="標楷體" w:eastAsia="標楷體" w:hAnsi="標楷體" w:hint="eastAsia"/>
          <w:sz w:val="24"/>
        </w:rPr>
        <w:t>跨域學</w:t>
      </w:r>
      <w:proofErr w:type="gramEnd"/>
      <w:r w:rsidR="00755095" w:rsidRPr="00756B39">
        <w:rPr>
          <w:rFonts w:ascii="標楷體" w:eastAsia="標楷體" w:hAnsi="標楷體" w:hint="eastAsia"/>
          <w:sz w:val="24"/>
        </w:rPr>
        <w:t>程</w:t>
      </w:r>
      <w:r w:rsidRPr="00756B39">
        <w:rPr>
          <w:rFonts w:ascii="標楷體" w:eastAsia="標楷體" w:hAnsi="標楷體" w:hint="eastAsia"/>
          <w:sz w:val="24"/>
        </w:rPr>
        <w:t>進行提案</w:t>
      </w:r>
      <w:r w:rsidR="00356CFE" w:rsidRPr="00756B39">
        <w:rPr>
          <w:rFonts w:ascii="標楷體" w:eastAsia="標楷體" w:hAnsi="標楷體" w:hint="eastAsia"/>
          <w:sz w:val="24"/>
        </w:rPr>
        <w:t>，組成團隊成員</w:t>
      </w:r>
      <w:r w:rsidRPr="00756B39">
        <w:rPr>
          <w:rFonts w:ascii="標楷體" w:eastAsia="標楷體" w:hAnsi="標楷體" w:hint="eastAsia"/>
          <w:sz w:val="24"/>
        </w:rPr>
        <w:t>需跨3</w:t>
      </w:r>
      <w:r w:rsidR="00356CFE" w:rsidRPr="00756B39">
        <w:rPr>
          <w:rFonts w:ascii="標楷體" w:eastAsia="標楷體" w:hAnsi="標楷體" w:hint="eastAsia"/>
          <w:sz w:val="24"/>
        </w:rPr>
        <w:t>學</w:t>
      </w:r>
      <w:r w:rsidRPr="00756B39">
        <w:rPr>
          <w:rFonts w:ascii="標楷體" w:eastAsia="標楷體" w:hAnsi="標楷體" w:hint="eastAsia"/>
          <w:sz w:val="24"/>
        </w:rPr>
        <w:t>系以上</w:t>
      </w:r>
      <w:r w:rsidR="00E818F7" w:rsidRPr="00756B39">
        <w:rPr>
          <w:rFonts w:ascii="標楷體" w:eastAsia="標楷體" w:hAnsi="標楷體" w:hint="eastAsia"/>
          <w:sz w:val="24"/>
        </w:rPr>
        <w:t>為原則</w:t>
      </w:r>
      <w:r w:rsidRPr="00756B39">
        <w:rPr>
          <w:rFonts w:ascii="標楷體" w:eastAsia="標楷體" w:hAnsi="標楷體"/>
          <w:sz w:val="24"/>
        </w:rPr>
        <w:t>。</w:t>
      </w:r>
    </w:p>
    <w:p w:rsidR="00732712" w:rsidRPr="00756B39" w:rsidRDefault="00755095" w:rsidP="00145873">
      <w:pPr>
        <w:pStyle w:val="a4"/>
        <w:numPr>
          <w:ilvl w:val="0"/>
          <w:numId w:val="11"/>
        </w:numPr>
        <w:spacing w:line="360" w:lineRule="auto"/>
        <w:ind w:leftChars="0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 w:hint="eastAsia"/>
          <w:sz w:val="24"/>
        </w:rPr>
        <w:t>自主</w:t>
      </w:r>
      <w:proofErr w:type="gramStart"/>
      <w:r w:rsidRPr="00756B39">
        <w:rPr>
          <w:rFonts w:ascii="標楷體" w:eastAsia="標楷體" w:hAnsi="標楷體" w:hint="eastAsia"/>
          <w:sz w:val="24"/>
        </w:rPr>
        <w:t>跨域學</w:t>
      </w:r>
      <w:proofErr w:type="gramEnd"/>
      <w:r w:rsidRPr="00756B39">
        <w:rPr>
          <w:rFonts w:ascii="標楷體" w:eastAsia="標楷體" w:hAnsi="標楷體" w:hint="eastAsia"/>
          <w:sz w:val="24"/>
        </w:rPr>
        <w:t>程</w:t>
      </w:r>
      <w:r w:rsidR="006B7C95" w:rsidRPr="00756B39">
        <w:rPr>
          <w:rFonts w:ascii="標楷體" w:eastAsia="標楷體" w:hAnsi="標楷體" w:hint="eastAsia"/>
          <w:sz w:val="24"/>
        </w:rPr>
        <w:t>申請及</w:t>
      </w:r>
      <w:r w:rsidR="00C34E47" w:rsidRPr="00756B39">
        <w:rPr>
          <w:rFonts w:ascii="標楷體" w:eastAsia="標楷體" w:hAnsi="標楷體" w:hint="eastAsia"/>
          <w:sz w:val="24"/>
        </w:rPr>
        <w:t>審核時程</w:t>
      </w:r>
      <w:r w:rsidR="00732712" w:rsidRPr="00756B39">
        <w:rPr>
          <w:rFonts w:ascii="標楷體" w:eastAsia="標楷體" w:hAnsi="標楷體" w:hint="eastAsia"/>
          <w:sz w:val="24"/>
        </w:rPr>
        <w:t>：</w:t>
      </w:r>
    </w:p>
    <w:p w:rsidR="00240439" w:rsidRPr="00756B39" w:rsidRDefault="00145873" w:rsidP="00240439">
      <w:pPr>
        <w:pStyle w:val="a4"/>
        <w:numPr>
          <w:ilvl w:val="0"/>
          <w:numId w:val="15"/>
        </w:numPr>
        <w:spacing w:line="360" w:lineRule="auto"/>
        <w:ind w:leftChars="0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/>
          <w:sz w:val="24"/>
        </w:rPr>
        <w:t>申請時間：</w:t>
      </w:r>
      <w:r w:rsidR="00617313" w:rsidRPr="00756B39">
        <w:rPr>
          <w:rFonts w:ascii="標楷體" w:eastAsia="標楷體" w:hAnsi="標楷體" w:hint="eastAsia"/>
          <w:sz w:val="24"/>
        </w:rPr>
        <w:t>申請學生擬實施自主</w:t>
      </w:r>
      <w:proofErr w:type="gramStart"/>
      <w:r w:rsidR="00617313" w:rsidRPr="00756B39">
        <w:rPr>
          <w:rFonts w:ascii="標楷體" w:eastAsia="標楷體" w:hAnsi="標楷體" w:hint="eastAsia"/>
          <w:sz w:val="24"/>
        </w:rPr>
        <w:t>跨域學</w:t>
      </w:r>
      <w:proofErr w:type="gramEnd"/>
      <w:r w:rsidR="00617313" w:rsidRPr="00756B39">
        <w:rPr>
          <w:rFonts w:ascii="標楷體" w:eastAsia="標楷體" w:hAnsi="標楷體" w:hint="eastAsia"/>
          <w:sz w:val="24"/>
        </w:rPr>
        <w:t>程之</w:t>
      </w:r>
      <w:r w:rsidR="009327D0" w:rsidRPr="00756B39">
        <w:rPr>
          <w:rFonts w:ascii="標楷體" w:eastAsia="標楷體" w:hAnsi="標楷體" w:hint="eastAsia"/>
          <w:sz w:val="24"/>
        </w:rPr>
        <w:t>前一學期</w:t>
      </w:r>
      <w:r w:rsidR="00E818F7" w:rsidRPr="00756B39">
        <w:rPr>
          <w:rFonts w:ascii="標楷體" w:eastAsia="標楷體" w:hAnsi="標楷體" w:hint="eastAsia"/>
          <w:sz w:val="24"/>
        </w:rPr>
        <w:t>第16週</w:t>
      </w:r>
      <w:r w:rsidR="009327D0" w:rsidRPr="00756B39">
        <w:rPr>
          <w:rFonts w:ascii="標楷體" w:eastAsia="標楷體" w:hAnsi="標楷體" w:hint="eastAsia"/>
          <w:sz w:val="24"/>
        </w:rPr>
        <w:t>提出</w:t>
      </w:r>
      <w:r w:rsidR="00C34E47" w:rsidRPr="00756B39">
        <w:rPr>
          <w:rFonts w:ascii="標楷體" w:eastAsia="標楷體" w:hAnsi="標楷體" w:hint="eastAsia"/>
          <w:sz w:val="24"/>
        </w:rPr>
        <w:t>申請</w:t>
      </w:r>
      <w:r w:rsidR="00240439" w:rsidRPr="00756B39">
        <w:rPr>
          <w:rFonts w:ascii="標楷體" w:eastAsia="標楷體" w:hAnsi="標楷體" w:hint="eastAsia"/>
          <w:sz w:val="24"/>
        </w:rPr>
        <w:t>書(申請書格式另訂)。</w:t>
      </w:r>
    </w:p>
    <w:p w:rsidR="00C34E47" w:rsidRPr="00756B39" w:rsidRDefault="00C34E47" w:rsidP="00145873">
      <w:pPr>
        <w:pStyle w:val="a4"/>
        <w:numPr>
          <w:ilvl w:val="0"/>
          <w:numId w:val="15"/>
        </w:numPr>
        <w:spacing w:line="360" w:lineRule="auto"/>
        <w:ind w:leftChars="0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 w:hint="eastAsia"/>
          <w:sz w:val="24"/>
        </w:rPr>
        <w:t xml:space="preserve">審核時間: </w:t>
      </w:r>
      <w:r w:rsidR="00E818F7" w:rsidRPr="00756B39">
        <w:rPr>
          <w:rFonts w:ascii="標楷體" w:eastAsia="標楷體" w:hAnsi="標楷體" w:hint="eastAsia"/>
          <w:sz w:val="24"/>
        </w:rPr>
        <w:t>第</w:t>
      </w:r>
      <w:r w:rsidR="00E818F7" w:rsidRPr="00756B39">
        <w:rPr>
          <w:rFonts w:ascii="標楷體" w:eastAsia="標楷體" w:hAnsi="標楷體"/>
          <w:sz w:val="24"/>
        </w:rPr>
        <w:t>17</w:t>
      </w:r>
      <w:proofErr w:type="gramStart"/>
      <w:r w:rsidRPr="00756B39">
        <w:rPr>
          <w:rFonts w:ascii="標楷體" w:eastAsia="標楷體" w:hAnsi="標楷體" w:hint="eastAsia"/>
          <w:sz w:val="24"/>
        </w:rPr>
        <w:t>週</w:t>
      </w:r>
      <w:proofErr w:type="gramEnd"/>
      <w:r w:rsidRPr="00756B39">
        <w:rPr>
          <w:rFonts w:ascii="標楷體" w:eastAsia="標楷體" w:hAnsi="標楷體" w:hint="eastAsia"/>
          <w:sz w:val="24"/>
        </w:rPr>
        <w:t>進行審查，審查通過後由</w:t>
      </w:r>
      <w:r w:rsidR="00886FE9" w:rsidRPr="00756B39">
        <w:rPr>
          <w:rFonts w:ascii="標楷體" w:eastAsia="標楷體" w:hAnsi="標楷體"/>
          <w:sz w:val="24"/>
        </w:rPr>
        <w:t>本</w:t>
      </w:r>
      <w:r w:rsidR="00886FE9" w:rsidRPr="00756B39">
        <w:rPr>
          <w:rFonts w:ascii="標楷體" w:eastAsia="標楷體" w:hAnsi="標楷體" w:hint="eastAsia"/>
          <w:sz w:val="24"/>
        </w:rPr>
        <w:t>處</w:t>
      </w:r>
      <w:r w:rsidRPr="00756B39">
        <w:rPr>
          <w:rFonts w:ascii="標楷體" w:eastAsia="標楷體" w:hAnsi="標楷體" w:hint="eastAsia"/>
          <w:sz w:val="24"/>
        </w:rPr>
        <w:t>公告</w:t>
      </w:r>
      <w:r w:rsidR="00240439" w:rsidRPr="00756B39">
        <w:rPr>
          <w:rFonts w:ascii="標楷體" w:eastAsia="標楷體" w:hAnsi="標楷體" w:hint="eastAsia"/>
          <w:sz w:val="24"/>
        </w:rPr>
        <w:t>後</w:t>
      </w:r>
      <w:r w:rsidRPr="00756B39">
        <w:rPr>
          <w:rFonts w:ascii="標楷體" w:eastAsia="標楷體" w:hAnsi="標楷體" w:hint="eastAsia"/>
          <w:sz w:val="24"/>
        </w:rPr>
        <w:t>實施</w:t>
      </w:r>
      <w:r w:rsidR="00F63FCE" w:rsidRPr="00756B39">
        <w:rPr>
          <w:rFonts w:ascii="標楷體" w:eastAsia="標楷體" w:hAnsi="標楷體" w:hint="eastAsia"/>
          <w:sz w:val="24"/>
        </w:rPr>
        <w:t>。</w:t>
      </w:r>
    </w:p>
    <w:p w:rsidR="0069726D" w:rsidRPr="00756B39" w:rsidRDefault="009327D0" w:rsidP="0069726D">
      <w:pPr>
        <w:pStyle w:val="a4"/>
        <w:numPr>
          <w:ilvl w:val="0"/>
          <w:numId w:val="15"/>
        </w:numPr>
        <w:spacing w:line="360" w:lineRule="auto"/>
        <w:ind w:leftChars="0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 w:hint="eastAsia"/>
          <w:sz w:val="24"/>
        </w:rPr>
        <w:t>每學程</w:t>
      </w:r>
      <w:r w:rsidR="0069726D" w:rsidRPr="00756B39">
        <w:rPr>
          <w:rFonts w:ascii="標楷體" w:eastAsia="標楷體" w:hAnsi="標楷體" w:hint="eastAsia"/>
          <w:sz w:val="24"/>
        </w:rPr>
        <w:t>至少三門課，</w:t>
      </w:r>
      <w:r w:rsidR="005138C4" w:rsidRPr="00756B39">
        <w:rPr>
          <w:rFonts w:ascii="標楷體" w:eastAsia="標楷體" w:hAnsi="標楷體" w:hint="eastAsia"/>
          <w:sz w:val="24"/>
        </w:rPr>
        <w:t>每門課程至少9</w:t>
      </w:r>
      <w:proofErr w:type="gramStart"/>
      <w:r w:rsidR="005138C4" w:rsidRPr="00756B39">
        <w:rPr>
          <w:rFonts w:ascii="標楷體" w:eastAsia="標楷體" w:hAnsi="標楷體" w:hint="eastAsia"/>
          <w:sz w:val="24"/>
        </w:rPr>
        <w:t>週</w:t>
      </w:r>
      <w:proofErr w:type="gramEnd"/>
      <w:r w:rsidR="005138C4" w:rsidRPr="00756B39">
        <w:rPr>
          <w:rFonts w:ascii="標楷體" w:eastAsia="標楷體" w:hAnsi="標楷體" w:hint="eastAsia"/>
          <w:sz w:val="24"/>
        </w:rPr>
        <w:t>，總學分數須達9～21學分。</w:t>
      </w:r>
    </w:p>
    <w:p w:rsidR="00145873" w:rsidRPr="00756B39" w:rsidRDefault="00732712" w:rsidP="00145873">
      <w:pPr>
        <w:pStyle w:val="a4"/>
        <w:numPr>
          <w:ilvl w:val="0"/>
          <w:numId w:val="11"/>
        </w:numPr>
        <w:spacing w:line="360" w:lineRule="auto"/>
        <w:ind w:leftChars="0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/>
          <w:sz w:val="24"/>
        </w:rPr>
        <w:t>申請修讀</w:t>
      </w:r>
      <w:r w:rsidR="00755095" w:rsidRPr="00756B39">
        <w:rPr>
          <w:rFonts w:ascii="標楷體" w:eastAsia="標楷體" w:hAnsi="標楷體" w:hint="eastAsia"/>
          <w:sz w:val="24"/>
        </w:rPr>
        <w:t>自主</w:t>
      </w:r>
      <w:proofErr w:type="gramStart"/>
      <w:r w:rsidR="00755095" w:rsidRPr="00756B39">
        <w:rPr>
          <w:rFonts w:ascii="標楷體" w:eastAsia="標楷體" w:hAnsi="標楷體" w:hint="eastAsia"/>
          <w:sz w:val="24"/>
        </w:rPr>
        <w:t>跨域學</w:t>
      </w:r>
      <w:proofErr w:type="gramEnd"/>
      <w:r w:rsidR="00755095" w:rsidRPr="00756B39">
        <w:rPr>
          <w:rFonts w:ascii="標楷體" w:eastAsia="標楷體" w:hAnsi="標楷體" w:hint="eastAsia"/>
          <w:sz w:val="24"/>
        </w:rPr>
        <w:t>程</w:t>
      </w:r>
      <w:r w:rsidRPr="00756B39">
        <w:rPr>
          <w:rFonts w:ascii="標楷體" w:eastAsia="標楷體" w:hAnsi="標楷體"/>
          <w:sz w:val="24"/>
        </w:rPr>
        <w:t>之程序如下：</w:t>
      </w:r>
    </w:p>
    <w:p w:rsidR="009327D0" w:rsidRPr="00756B39" w:rsidRDefault="00EF36E7" w:rsidP="00EF36E7">
      <w:pPr>
        <w:pStyle w:val="a4"/>
        <w:numPr>
          <w:ilvl w:val="0"/>
          <w:numId w:val="18"/>
        </w:numPr>
        <w:spacing w:line="360" w:lineRule="auto"/>
        <w:ind w:leftChars="0" w:left="993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 w:hint="eastAsia"/>
          <w:sz w:val="24"/>
        </w:rPr>
        <w:t>自主跨領域提案申請:</w:t>
      </w:r>
      <w:r w:rsidR="009327D0" w:rsidRPr="00756B39">
        <w:rPr>
          <w:rFonts w:ascii="標楷體" w:eastAsia="標楷體" w:hAnsi="標楷體" w:hint="eastAsia"/>
          <w:sz w:val="24"/>
        </w:rPr>
        <w:t>由申請學生自行</w:t>
      </w:r>
      <w:proofErr w:type="gramStart"/>
      <w:r w:rsidR="009327D0" w:rsidRPr="00756B39">
        <w:rPr>
          <w:rFonts w:ascii="標楷體" w:eastAsia="標楷體" w:hAnsi="標楷體" w:hint="eastAsia"/>
          <w:sz w:val="24"/>
        </w:rPr>
        <w:t>規劃跨域課程</w:t>
      </w:r>
      <w:proofErr w:type="gramEnd"/>
      <w:r w:rsidR="009327D0" w:rsidRPr="00756B39">
        <w:rPr>
          <w:rFonts w:ascii="標楷體" w:eastAsia="標楷體" w:hAnsi="標楷體" w:hint="eastAsia"/>
          <w:sz w:val="24"/>
        </w:rPr>
        <w:t>主題及上課形式並與授課教師共同擬定細節，</w:t>
      </w:r>
      <w:r w:rsidRPr="00756B39">
        <w:rPr>
          <w:rFonts w:ascii="標楷體" w:eastAsia="標楷體" w:hAnsi="標楷體" w:hint="eastAsia"/>
          <w:sz w:val="24"/>
        </w:rPr>
        <w:t>該課程應不得與本校各教學單位提供之跨領域學程相同。</w:t>
      </w:r>
      <w:r w:rsidR="009327D0" w:rsidRPr="00756B39">
        <w:rPr>
          <w:rFonts w:ascii="標楷體" w:eastAsia="標楷體" w:hAnsi="標楷體" w:hint="eastAsia"/>
          <w:sz w:val="24"/>
        </w:rPr>
        <w:t xml:space="preserve"> </w:t>
      </w:r>
    </w:p>
    <w:p w:rsidR="00145873" w:rsidRPr="00756B39" w:rsidRDefault="00356CFE" w:rsidP="00145873">
      <w:pPr>
        <w:pStyle w:val="a4"/>
        <w:numPr>
          <w:ilvl w:val="0"/>
          <w:numId w:val="18"/>
        </w:numPr>
        <w:spacing w:line="360" w:lineRule="auto"/>
        <w:ind w:leftChars="0" w:left="993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 w:hint="eastAsia"/>
          <w:sz w:val="24"/>
        </w:rPr>
        <w:t>由教務長邀請各學院代表</w:t>
      </w:r>
      <w:r w:rsidR="00C76524" w:rsidRPr="00756B39">
        <w:rPr>
          <w:rFonts w:ascii="標楷體" w:eastAsia="標楷體" w:hAnsi="標楷體" w:hint="eastAsia"/>
          <w:sz w:val="24"/>
        </w:rPr>
        <w:t>3至5位</w:t>
      </w:r>
      <w:r w:rsidRPr="00756B39">
        <w:rPr>
          <w:rFonts w:ascii="標楷體" w:eastAsia="標楷體" w:hAnsi="標楷體" w:hint="eastAsia"/>
          <w:sz w:val="24"/>
        </w:rPr>
        <w:t>組成審查</w:t>
      </w:r>
      <w:r w:rsidR="00C76524" w:rsidRPr="00756B39">
        <w:rPr>
          <w:rFonts w:ascii="標楷體" w:eastAsia="標楷體" w:hAnsi="標楷體" w:hint="eastAsia"/>
          <w:sz w:val="24"/>
        </w:rPr>
        <w:t>小組</w:t>
      </w:r>
      <w:r w:rsidRPr="00756B39">
        <w:rPr>
          <w:rFonts w:ascii="標楷體" w:eastAsia="標楷體" w:hAnsi="標楷體" w:hint="eastAsia"/>
          <w:sz w:val="24"/>
        </w:rPr>
        <w:t>會議，針對申請內容進行</w:t>
      </w:r>
      <w:r w:rsidR="00145873" w:rsidRPr="00756B39">
        <w:rPr>
          <w:rFonts w:ascii="標楷體" w:eastAsia="標楷體" w:hAnsi="標楷體" w:hint="eastAsia"/>
          <w:sz w:val="24"/>
        </w:rPr>
        <w:t>審核</w:t>
      </w:r>
      <w:r w:rsidR="00C76524" w:rsidRPr="00756B39">
        <w:rPr>
          <w:rFonts w:ascii="標楷體" w:eastAsia="標楷體" w:hAnsi="標楷體" w:hint="eastAsia"/>
          <w:sz w:val="24"/>
        </w:rPr>
        <w:t>及</w:t>
      </w:r>
      <w:r w:rsidR="00145873" w:rsidRPr="00756B39">
        <w:rPr>
          <w:rFonts w:ascii="標楷體" w:eastAsia="標楷體" w:hAnsi="標楷體" w:hint="eastAsia"/>
          <w:sz w:val="24"/>
        </w:rPr>
        <w:t>建議，</w:t>
      </w:r>
      <w:proofErr w:type="gramStart"/>
      <w:r w:rsidR="00EF36E7" w:rsidRPr="00756B39">
        <w:rPr>
          <w:rFonts w:ascii="標楷體" w:eastAsia="標楷體" w:hAnsi="標楷體" w:hint="eastAsia"/>
          <w:sz w:val="24"/>
        </w:rPr>
        <w:t>俾</w:t>
      </w:r>
      <w:proofErr w:type="gramEnd"/>
      <w:r w:rsidR="00EF36E7" w:rsidRPr="00756B39">
        <w:rPr>
          <w:rFonts w:ascii="標楷體" w:eastAsia="標楷體" w:hAnsi="標楷體" w:hint="eastAsia"/>
          <w:sz w:val="24"/>
        </w:rPr>
        <w:t>利</w:t>
      </w:r>
      <w:r w:rsidRPr="00756B39">
        <w:rPr>
          <w:rFonts w:ascii="標楷體" w:eastAsia="標楷體" w:hAnsi="標楷體" w:hint="eastAsia"/>
          <w:sz w:val="24"/>
        </w:rPr>
        <w:t>申請案更加完善。</w:t>
      </w:r>
    </w:p>
    <w:p w:rsidR="00145873" w:rsidRPr="00756B39" w:rsidRDefault="00C76524" w:rsidP="00145873">
      <w:pPr>
        <w:pStyle w:val="a4"/>
        <w:numPr>
          <w:ilvl w:val="0"/>
          <w:numId w:val="18"/>
        </w:numPr>
        <w:spacing w:line="360" w:lineRule="auto"/>
        <w:ind w:leftChars="0" w:left="993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 w:hint="eastAsia"/>
          <w:sz w:val="24"/>
        </w:rPr>
        <w:t>申請案</w:t>
      </w:r>
      <w:r w:rsidRPr="00756B39">
        <w:rPr>
          <w:rFonts w:ascii="標楷體" w:eastAsia="標楷體" w:hAnsi="標楷體"/>
          <w:sz w:val="24"/>
        </w:rPr>
        <w:t>經</w:t>
      </w:r>
      <w:r w:rsidRPr="00756B39">
        <w:rPr>
          <w:rFonts w:ascii="標楷體" w:eastAsia="標楷體" w:hAnsi="標楷體" w:hint="eastAsia"/>
          <w:sz w:val="24"/>
        </w:rPr>
        <w:t>審查</w:t>
      </w:r>
      <w:r w:rsidR="003F7A80" w:rsidRPr="00756B39">
        <w:rPr>
          <w:rFonts w:ascii="標楷體" w:eastAsia="標楷體" w:hAnsi="標楷體" w:hint="eastAsia"/>
          <w:sz w:val="24"/>
        </w:rPr>
        <w:t>小組</w:t>
      </w:r>
      <w:r w:rsidRPr="00756B39">
        <w:rPr>
          <w:rFonts w:ascii="標楷體" w:eastAsia="標楷體" w:hAnsi="標楷體" w:hint="eastAsia"/>
          <w:sz w:val="24"/>
        </w:rPr>
        <w:t>會議</w:t>
      </w:r>
      <w:r w:rsidRPr="00756B39">
        <w:rPr>
          <w:rFonts w:ascii="標楷體" w:eastAsia="標楷體" w:hAnsi="標楷體"/>
          <w:sz w:val="24"/>
        </w:rPr>
        <w:t>決議通過後</w:t>
      </w:r>
      <w:r w:rsidRPr="00756B39">
        <w:rPr>
          <w:rFonts w:ascii="標楷體" w:eastAsia="標楷體" w:hAnsi="標楷體" w:hint="eastAsia"/>
          <w:sz w:val="24"/>
        </w:rPr>
        <w:t>，</w:t>
      </w:r>
      <w:r w:rsidR="00240439" w:rsidRPr="00756B39">
        <w:rPr>
          <w:rFonts w:ascii="標楷體" w:eastAsia="標楷體" w:hAnsi="標楷體" w:hint="eastAsia"/>
          <w:sz w:val="24"/>
        </w:rPr>
        <w:t>由本處</w:t>
      </w:r>
      <w:r w:rsidRPr="00756B39">
        <w:rPr>
          <w:rFonts w:ascii="標楷體" w:eastAsia="標楷體" w:hAnsi="標楷體" w:hint="eastAsia"/>
          <w:sz w:val="24"/>
        </w:rPr>
        <w:t>公布</w:t>
      </w:r>
      <w:r w:rsidR="00145873" w:rsidRPr="00756B39">
        <w:rPr>
          <w:rFonts w:ascii="標楷體" w:eastAsia="標楷體" w:hAnsi="標楷體"/>
          <w:sz w:val="24"/>
        </w:rPr>
        <w:t>學程課程開課資訊(含</w:t>
      </w:r>
      <w:r w:rsidR="00145873" w:rsidRPr="00756B39">
        <w:rPr>
          <w:rFonts w:ascii="標楷體" w:eastAsia="標楷體" w:hAnsi="標楷體"/>
          <w:sz w:val="24"/>
        </w:rPr>
        <w:lastRenderedPageBreak/>
        <w:t>時間、地點)</w:t>
      </w:r>
      <w:r w:rsidR="00240439" w:rsidRPr="00756B39">
        <w:rPr>
          <w:rFonts w:ascii="標楷體" w:eastAsia="標楷體" w:hAnsi="標楷體" w:hint="eastAsia"/>
          <w:sz w:val="24"/>
        </w:rPr>
        <w:t>並開放報名</w:t>
      </w:r>
      <w:r w:rsidR="00145873" w:rsidRPr="00756B39">
        <w:rPr>
          <w:rFonts w:ascii="標楷體" w:eastAsia="標楷體" w:hAnsi="標楷體"/>
          <w:sz w:val="24"/>
        </w:rPr>
        <w:t>，開課</w:t>
      </w:r>
      <w:proofErr w:type="gramStart"/>
      <w:r w:rsidR="00B04F6B" w:rsidRPr="00756B39">
        <w:rPr>
          <w:rFonts w:ascii="標楷體" w:eastAsia="標楷體" w:hAnsi="標楷體" w:hint="eastAsia"/>
        </w:rPr>
        <w:t>一</w:t>
      </w:r>
      <w:proofErr w:type="gramEnd"/>
      <w:r w:rsidR="00145873" w:rsidRPr="00756B39">
        <w:rPr>
          <w:rFonts w:ascii="標楷體" w:eastAsia="標楷體" w:hAnsi="標楷體"/>
          <w:sz w:val="24"/>
        </w:rPr>
        <w:t>週前超過15位同學報名即可如期開課。</w:t>
      </w:r>
    </w:p>
    <w:p w:rsidR="00617313" w:rsidRPr="00756B39" w:rsidRDefault="00617313" w:rsidP="003F7A80">
      <w:pPr>
        <w:pStyle w:val="a4"/>
        <w:numPr>
          <w:ilvl w:val="0"/>
          <w:numId w:val="18"/>
        </w:numPr>
        <w:spacing w:line="360" w:lineRule="auto"/>
        <w:ind w:leftChars="0" w:left="993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 w:hint="eastAsia"/>
          <w:sz w:val="24"/>
        </w:rPr>
        <w:t>開課前授課老師應至本校「教師資訊系統」輸入課程大綱及教學進度。</w:t>
      </w:r>
    </w:p>
    <w:p w:rsidR="00732712" w:rsidRPr="00756B39" w:rsidRDefault="00F63FCE" w:rsidP="003F7A80">
      <w:pPr>
        <w:pStyle w:val="a4"/>
        <w:numPr>
          <w:ilvl w:val="0"/>
          <w:numId w:val="18"/>
        </w:numPr>
        <w:spacing w:line="360" w:lineRule="auto"/>
        <w:ind w:leftChars="0" w:left="993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 w:hint="eastAsia"/>
          <w:sz w:val="24"/>
        </w:rPr>
        <w:t>學生應於</w:t>
      </w:r>
      <w:r w:rsidR="00C76524" w:rsidRPr="00756B39">
        <w:rPr>
          <w:rFonts w:ascii="標楷體" w:eastAsia="標楷體" w:hAnsi="標楷體" w:hint="eastAsia"/>
          <w:sz w:val="24"/>
        </w:rPr>
        <w:t>學程結束後</w:t>
      </w:r>
      <w:r w:rsidR="00B04F6B" w:rsidRPr="00756B39">
        <w:rPr>
          <w:rFonts w:ascii="標楷體" w:eastAsia="標楷體" w:hAnsi="標楷體" w:hint="eastAsia"/>
          <w:sz w:val="24"/>
        </w:rPr>
        <w:t>二</w:t>
      </w:r>
      <w:proofErr w:type="gramStart"/>
      <w:r w:rsidR="00C76524" w:rsidRPr="00756B39">
        <w:rPr>
          <w:rFonts w:ascii="標楷體" w:eastAsia="標楷體" w:hAnsi="標楷體" w:hint="eastAsia"/>
          <w:sz w:val="24"/>
        </w:rPr>
        <w:t>週</w:t>
      </w:r>
      <w:proofErr w:type="gramEnd"/>
      <w:r w:rsidR="00C76524" w:rsidRPr="00756B39">
        <w:rPr>
          <w:rFonts w:ascii="標楷體" w:eastAsia="標楷體" w:hAnsi="標楷體" w:hint="eastAsia"/>
          <w:sz w:val="24"/>
        </w:rPr>
        <w:t>內</w:t>
      </w:r>
      <w:r w:rsidR="00145873" w:rsidRPr="00756B39">
        <w:rPr>
          <w:rFonts w:ascii="標楷體" w:eastAsia="標楷體" w:hAnsi="標楷體"/>
          <w:sz w:val="24"/>
        </w:rPr>
        <w:t>繳回</w:t>
      </w:r>
      <w:r w:rsidR="00075B8E" w:rsidRPr="00756B39">
        <w:rPr>
          <w:rFonts w:ascii="標楷體" w:eastAsia="標楷體" w:hAnsi="標楷體" w:hint="eastAsia"/>
          <w:sz w:val="24"/>
        </w:rPr>
        <w:t>學習</w:t>
      </w:r>
      <w:r w:rsidR="00617313" w:rsidRPr="00756B39">
        <w:rPr>
          <w:rFonts w:ascii="標楷體" w:eastAsia="標楷體" w:hAnsi="標楷體" w:hint="eastAsia"/>
          <w:sz w:val="24"/>
        </w:rPr>
        <w:t>成果</w:t>
      </w:r>
      <w:r w:rsidR="003F7A80" w:rsidRPr="00756B39">
        <w:rPr>
          <w:rFonts w:ascii="標楷體" w:eastAsia="標楷體" w:hAnsi="標楷體" w:hint="eastAsia"/>
          <w:sz w:val="24"/>
        </w:rPr>
        <w:t>報告書及</w:t>
      </w:r>
      <w:r w:rsidR="00617313" w:rsidRPr="00756B39">
        <w:rPr>
          <w:rFonts w:ascii="標楷體" w:eastAsia="標楷體" w:hAnsi="標楷體" w:hint="eastAsia"/>
          <w:sz w:val="24"/>
        </w:rPr>
        <w:t>相關</w:t>
      </w:r>
      <w:r w:rsidR="003F7A80" w:rsidRPr="00756B39">
        <w:rPr>
          <w:rFonts w:ascii="標楷體" w:eastAsia="標楷體" w:hAnsi="標楷體" w:hint="eastAsia"/>
          <w:sz w:val="24"/>
        </w:rPr>
        <w:t>課程佐證資料</w:t>
      </w:r>
      <w:r w:rsidR="00145873" w:rsidRPr="00756B39">
        <w:rPr>
          <w:rFonts w:ascii="標楷體" w:eastAsia="標楷體" w:hAnsi="標楷體"/>
          <w:sz w:val="24"/>
        </w:rPr>
        <w:t>，並</w:t>
      </w:r>
      <w:r w:rsidR="00C76524" w:rsidRPr="00756B39">
        <w:rPr>
          <w:rFonts w:ascii="標楷體" w:eastAsia="標楷體" w:hAnsi="標楷體" w:hint="eastAsia"/>
          <w:sz w:val="24"/>
        </w:rPr>
        <w:t>製作「簡報及影片」</w:t>
      </w:r>
      <w:proofErr w:type="gramStart"/>
      <w:r w:rsidR="00145873" w:rsidRPr="00756B39">
        <w:rPr>
          <w:rFonts w:ascii="標楷體" w:eastAsia="標楷體" w:hAnsi="標楷體"/>
          <w:sz w:val="24"/>
        </w:rPr>
        <w:t>進行</w:t>
      </w:r>
      <w:r w:rsidR="00C76524" w:rsidRPr="00756B39">
        <w:rPr>
          <w:rFonts w:ascii="標楷體" w:eastAsia="標楷體" w:hAnsi="標楷體" w:hint="eastAsia"/>
          <w:sz w:val="24"/>
        </w:rPr>
        <w:t>線上</w:t>
      </w:r>
      <w:r w:rsidR="00145873" w:rsidRPr="00756B39">
        <w:rPr>
          <w:rFonts w:ascii="標楷體" w:eastAsia="標楷體" w:hAnsi="標楷體"/>
          <w:sz w:val="24"/>
        </w:rPr>
        <w:t>成</w:t>
      </w:r>
      <w:proofErr w:type="gramEnd"/>
      <w:r w:rsidR="00145873" w:rsidRPr="00756B39">
        <w:rPr>
          <w:rFonts w:ascii="標楷體" w:eastAsia="標楷體" w:hAnsi="標楷體"/>
          <w:sz w:val="24"/>
        </w:rPr>
        <w:t>果展示。</w:t>
      </w:r>
    </w:p>
    <w:p w:rsidR="00732712" w:rsidRPr="00756B39" w:rsidRDefault="00716A9F" w:rsidP="00716A9F">
      <w:pPr>
        <w:pStyle w:val="a4"/>
        <w:numPr>
          <w:ilvl w:val="0"/>
          <w:numId w:val="11"/>
        </w:numPr>
        <w:spacing w:line="360" w:lineRule="auto"/>
        <w:ind w:leftChars="0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 w:hint="eastAsia"/>
          <w:sz w:val="24"/>
        </w:rPr>
        <w:t>學生「自主</w:t>
      </w:r>
      <w:proofErr w:type="gramStart"/>
      <w:r w:rsidRPr="00756B39">
        <w:rPr>
          <w:rFonts w:ascii="標楷體" w:eastAsia="標楷體" w:hAnsi="標楷體" w:hint="eastAsia"/>
          <w:sz w:val="24"/>
        </w:rPr>
        <w:t>跨域學</w:t>
      </w:r>
      <w:proofErr w:type="gramEnd"/>
      <w:r w:rsidRPr="00756B39">
        <w:rPr>
          <w:rFonts w:ascii="標楷體" w:eastAsia="標楷體" w:hAnsi="標楷體" w:hint="eastAsia"/>
          <w:sz w:val="24"/>
        </w:rPr>
        <w:t>程」成績登錄</w:t>
      </w:r>
      <w:r w:rsidR="004413A4" w:rsidRPr="00756B39">
        <w:rPr>
          <w:rFonts w:ascii="標楷體" w:eastAsia="標楷體" w:hAnsi="標楷體" w:hint="eastAsia"/>
          <w:sz w:val="24"/>
        </w:rPr>
        <w:t>按「P/F制」登錄於學生成績系</w:t>
      </w:r>
      <w:r w:rsidR="00B9345A" w:rsidRPr="00756B39">
        <w:rPr>
          <w:rFonts w:ascii="標楷體" w:eastAsia="標楷體" w:hAnsi="標楷體" w:hint="eastAsia"/>
          <w:sz w:val="24"/>
        </w:rPr>
        <w:t>統，學分經系統四捨五入方式，換算至小數點第一位後，取得對應學分</w:t>
      </w:r>
      <w:r w:rsidR="004413A4" w:rsidRPr="00756B39">
        <w:rPr>
          <w:rFonts w:ascii="標楷體" w:eastAsia="標楷體" w:hAnsi="標楷體" w:hint="eastAsia"/>
          <w:sz w:val="24"/>
        </w:rPr>
        <w:t>，</w:t>
      </w:r>
      <w:r w:rsidR="00B9345A" w:rsidRPr="00756B39">
        <w:rPr>
          <w:rFonts w:ascii="標楷體" w:eastAsia="標楷體" w:hAnsi="標楷體" w:hint="eastAsia"/>
          <w:sz w:val="24"/>
        </w:rPr>
        <w:t>其</w:t>
      </w:r>
      <w:r w:rsidR="004413A4" w:rsidRPr="00756B39">
        <w:rPr>
          <w:rFonts w:ascii="標楷體" w:eastAsia="標楷體" w:hAnsi="標楷體" w:hint="eastAsia"/>
          <w:sz w:val="24"/>
        </w:rPr>
        <w:t>不列入學期學業平均成績計算。</w:t>
      </w:r>
    </w:p>
    <w:p w:rsidR="00732712" w:rsidRPr="00756B39" w:rsidRDefault="00732712" w:rsidP="00356CFE">
      <w:pPr>
        <w:pStyle w:val="a4"/>
        <w:numPr>
          <w:ilvl w:val="0"/>
          <w:numId w:val="11"/>
        </w:numPr>
        <w:spacing w:line="360" w:lineRule="auto"/>
        <w:ind w:leftChars="0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/>
          <w:sz w:val="24"/>
        </w:rPr>
        <w:t>選修</w:t>
      </w:r>
      <w:r w:rsidR="00755095" w:rsidRPr="00756B39">
        <w:rPr>
          <w:rFonts w:ascii="標楷體" w:eastAsia="標楷體" w:hAnsi="標楷體" w:hint="eastAsia"/>
          <w:sz w:val="24"/>
        </w:rPr>
        <w:t>自主</w:t>
      </w:r>
      <w:proofErr w:type="gramStart"/>
      <w:r w:rsidR="00755095" w:rsidRPr="00756B39">
        <w:rPr>
          <w:rFonts w:ascii="標楷體" w:eastAsia="標楷體" w:hAnsi="標楷體" w:hint="eastAsia"/>
          <w:sz w:val="24"/>
        </w:rPr>
        <w:t>跨域學</w:t>
      </w:r>
      <w:proofErr w:type="gramEnd"/>
      <w:r w:rsidR="00755095" w:rsidRPr="00756B39">
        <w:rPr>
          <w:rFonts w:ascii="標楷體" w:eastAsia="標楷體" w:hAnsi="標楷體" w:hint="eastAsia"/>
          <w:sz w:val="24"/>
        </w:rPr>
        <w:t>程</w:t>
      </w:r>
      <w:r w:rsidRPr="00756B39">
        <w:rPr>
          <w:rFonts w:ascii="標楷體" w:eastAsia="標楷體" w:hAnsi="標楷體"/>
          <w:sz w:val="24"/>
        </w:rPr>
        <w:t>學生，每學期</w:t>
      </w:r>
      <w:r w:rsidR="00B834D6" w:rsidRPr="00756B39">
        <w:rPr>
          <w:rFonts w:ascii="標楷體" w:eastAsia="標楷體" w:hAnsi="標楷體"/>
          <w:sz w:val="24"/>
        </w:rPr>
        <w:t>修</w:t>
      </w:r>
      <w:r w:rsidR="00B834D6" w:rsidRPr="00756B39">
        <w:rPr>
          <w:rFonts w:ascii="標楷體" w:eastAsia="標楷體" w:hAnsi="標楷體" w:hint="eastAsia"/>
          <w:sz w:val="24"/>
        </w:rPr>
        <w:t>課</w:t>
      </w:r>
      <w:r w:rsidRPr="00756B39">
        <w:rPr>
          <w:rFonts w:ascii="標楷體" w:eastAsia="標楷體" w:hAnsi="標楷體"/>
          <w:sz w:val="24"/>
        </w:rPr>
        <w:t>學分</w:t>
      </w:r>
      <w:r w:rsidR="00B834D6" w:rsidRPr="00756B39">
        <w:rPr>
          <w:rFonts w:ascii="標楷體" w:eastAsia="標楷體" w:hAnsi="標楷體" w:hint="eastAsia"/>
          <w:sz w:val="24"/>
        </w:rPr>
        <w:t>總數</w:t>
      </w:r>
      <w:r w:rsidR="00B834D6" w:rsidRPr="00756B39">
        <w:rPr>
          <w:rFonts w:ascii="標楷體" w:eastAsia="標楷體" w:hAnsi="標楷體"/>
          <w:sz w:val="24"/>
        </w:rPr>
        <w:t>，以本校大學部各年級最高修</w:t>
      </w:r>
      <w:r w:rsidR="00B834D6" w:rsidRPr="00756B39">
        <w:rPr>
          <w:rFonts w:ascii="標楷體" w:eastAsia="標楷體" w:hAnsi="標楷體" w:hint="eastAsia"/>
          <w:sz w:val="24"/>
        </w:rPr>
        <w:t>課</w:t>
      </w:r>
      <w:r w:rsidRPr="00756B39">
        <w:rPr>
          <w:rFonts w:ascii="標楷體" w:eastAsia="標楷體" w:hAnsi="標楷體"/>
          <w:sz w:val="24"/>
        </w:rPr>
        <w:t>學分數為原則</w:t>
      </w:r>
      <w:r w:rsidR="00F67AAE" w:rsidRPr="00756B39">
        <w:rPr>
          <w:rFonts w:ascii="標楷體" w:eastAsia="標楷體" w:hAnsi="標楷體" w:hint="eastAsia"/>
          <w:sz w:val="24"/>
        </w:rPr>
        <w:t>。</w:t>
      </w:r>
    </w:p>
    <w:p w:rsidR="00256BDF" w:rsidRPr="00756B39" w:rsidRDefault="00755095" w:rsidP="00247DD0">
      <w:pPr>
        <w:pStyle w:val="a4"/>
        <w:numPr>
          <w:ilvl w:val="0"/>
          <w:numId w:val="11"/>
        </w:numPr>
        <w:spacing w:line="360" w:lineRule="auto"/>
        <w:ind w:leftChars="0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 w:hint="eastAsia"/>
          <w:sz w:val="24"/>
        </w:rPr>
        <w:t>自主</w:t>
      </w:r>
      <w:proofErr w:type="gramStart"/>
      <w:r w:rsidRPr="00756B39">
        <w:rPr>
          <w:rFonts w:ascii="標楷體" w:eastAsia="標楷體" w:hAnsi="標楷體" w:hint="eastAsia"/>
          <w:sz w:val="24"/>
        </w:rPr>
        <w:t>跨域學</w:t>
      </w:r>
      <w:proofErr w:type="gramEnd"/>
      <w:r w:rsidRPr="00756B39">
        <w:rPr>
          <w:rFonts w:ascii="標楷體" w:eastAsia="標楷體" w:hAnsi="標楷體" w:hint="eastAsia"/>
          <w:sz w:val="24"/>
        </w:rPr>
        <w:t>程</w:t>
      </w:r>
      <w:r w:rsidR="005138C4" w:rsidRPr="00756B39">
        <w:rPr>
          <w:rFonts w:ascii="標楷體" w:eastAsia="標楷體" w:hAnsi="標楷體" w:hint="eastAsia"/>
          <w:sz w:val="24"/>
        </w:rPr>
        <w:t>由各學院</w:t>
      </w:r>
      <w:r w:rsidR="00B9345A" w:rsidRPr="00756B39">
        <w:rPr>
          <w:rFonts w:ascii="標楷體" w:eastAsia="標楷體" w:hAnsi="標楷體" w:hint="eastAsia"/>
          <w:sz w:val="24"/>
        </w:rPr>
        <w:t>及</w:t>
      </w:r>
      <w:r w:rsidR="005138C4" w:rsidRPr="00756B39">
        <w:rPr>
          <w:rFonts w:ascii="標楷體" w:eastAsia="標楷體" w:hAnsi="標楷體" w:hint="eastAsia"/>
          <w:sz w:val="24"/>
        </w:rPr>
        <w:t>研究中心提供課程規劃</w:t>
      </w:r>
      <w:r w:rsidR="00247DD0" w:rsidRPr="00756B39">
        <w:rPr>
          <w:rFonts w:ascii="標楷體" w:eastAsia="標楷體" w:hAnsi="標楷體" w:hint="eastAsia"/>
          <w:sz w:val="24"/>
        </w:rPr>
        <w:t>諮詢</w:t>
      </w:r>
      <w:r w:rsidR="005138C4" w:rsidRPr="00756B39">
        <w:rPr>
          <w:rFonts w:ascii="標楷體" w:eastAsia="標楷體" w:hAnsi="標楷體" w:hint="eastAsia"/>
          <w:sz w:val="24"/>
        </w:rPr>
        <w:t>、場地</w:t>
      </w:r>
      <w:r w:rsidR="00B9345A" w:rsidRPr="00756B39">
        <w:rPr>
          <w:rFonts w:ascii="標楷體" w:eastAsia="標楷體" w:hAnsi="標楷體" w:hint="eastAsia"/>
          <w:sz w:val="24"/>
        </w:rPr>
        <w:t>與</w:t>
      </w:r>
      <w:r w:rsidR="005138C4" w:rsidRPr="00756B39">
        <w:rPr>
          <w:rFonts w:ascii="標楷體" w:eastAsia="標楷體" w:hAnsi="標楷體" w:hint="eastAsia"/>
          <w:sz w:val="24"/>
        </w:rPr>
        <w:t>設備，並由</w:t>
      </w:r>
      <w:r w:rsidR="00B9345A" w:rsidRPr="00756B39">
        <w:rPr>
          <w:rFonts w:ascii="標楷體" w:eastAsia="標楷體" w:hAnsi="標楷體" w:hint="eastAsia"/>
          <w:sz w:val="24"/>
        </w:rPr>
        <w:t>本校</w:t>
      </w:r>
      <w:r w:rsidR="005138C4" w:rsidRPr="00756B39">
        <w:rPr>
          <w:rFonts w:ascii="標楷體" w:eastAsia="標楷體" w:hAnsi="標楷體" w:hint="eastAsia"/>
          <w:sz w:val="24"/>
        </w:rPr>
        <w:t>深耕計畫支援相關經費。</w:t>
      </w:r>
    </w:p>
    <w:p w:rsidR="00B9345A" w:rsidRPr="00756B39" w:rsidRDefault="0019083C" w:rsidP="00884BB3">
      <w:pPr>
        <w:pStyle w:val="a4"/>
        <w:numPr>
          <w:ilvl w:val="0"/>
          <w:numId w:val="11"/>
        </w:numPr>
        <w:spacing w:line="360" w:lineRule="auto"/>
        <w:ind w:leftChars="0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/>
          <w:sz w:val="24"/>
        </w:rPr>
        <w:t>本辦法未盡事宜，悉依本校學則</w:t>
      </w:r>
      <w:r w:rsidR="00F30CDC" w:rsidRPr="00756B39">
        <w:rPr>
          <w:rFonts w:ascii="標楷體" w:eastAsia="標楷體" w:hAnsi="標楷體"/>
          <w:sz w:val="24"/>
        </w:rPr>
        <w:t>及相關規章辦理。</w:t>
      </w:r>
    </w:p>
    <w:p w:rsidR="00732712" w:rsidRPr="00756B39" w:rsidRDefault="00732712" w:rsidP="00884BB3">
      <w:pPr>
        <w:pStyle w:val="a4"/>
        <w:numPr>
          <w:ilvl w:val="0"/>
          <w:numId w:val="11"/>
        </w:numPr>
        <w:spacing w:line="360" w:lineRule="auto"/>
        <w:ind w:leftChars="0"/>
        <w:jc w:val="both"/>
        <w:rPr>
          <w:rFonts w:ascii="標楷體" w:eastAsia="標楷體" w:hAnsi="標楷體"/>
          <w:sz w:val="24"/>
        </w:rPr>
      </w:pPr>
      <w:r w:rsidRPr="00756B39">
        <w:rPr>
          <w:rFonts w:ascii="標楷體" w:eastAsia="標楷體" w:hAnsi="標楷體"/>
          <w:sz w:val="24"/>
        </w:rPr>
        <w:t>本辦法經行政會議通過，陳請</w:t>
      </w:r>
      <w:r w:rsidRPr="00756B39">
        <w:rPr>
          <w:rFonts w:ascii="標楷體" w:eastAsia="標楷體" w:hAnsi="標楷體" w:hint="eastAsia"/>
          <w:sz w:val="24"/>
        </w:rPr>
        <w:t>校</w:t>
      </w:r>
      <w:r w:rsidRPr="00756B39">
        <w:rPr>
          <w:rFonts w:ascii="標楷體" w:eastAsia="標楷體" w:hAnsi="標楷體"/>
          <w:sz w:val="24"/>
        </w:rPr>
        <w:t>長核定</w:t>
      </w:r>
      <w:r w:rsidRPr="00756B39">
        <w:rPr>
          <w:rFonts w:ascii="標楷體" w:eastAsia="標楷體" w:hAnsi="標楷體" w:hint="eastAsia"/>
          <w:sz w:val="24"/>
        </w:rPr>
        <w:t>後</w:t>
      </w:r>
      <w:r w:rsidRPr="00756B39">
        <w:rPr>
          <w:rFonts w:ascii="標楷體" w:eastAsia="標楷體" w:hAnsi="標楷體"/>
          <w:sz w:val="24"/>
        </w:rPr>
        <w:t>發布施行，修正時亦同。</w:t>
      </w:r>
    </w:p>
    <w:bookmarkEnd w:id="0"/>
    <w:p w:rsidR="00DB26B0" w:rsidRPr="004B67D1" w:rsidRDefault="00D40637">
      <w:pPr>
        <w:rPr>
          <w:color w:val="FF0000"/>
        </w:rPr>
      </w:pPr>
    </w:p>
    <w:sectPr w:rsidR="00DB26B0" w:rsidRPr="004B67D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0637" w:rsidRDefault="00D40637" w:rsidP="00E31CFC">
      <w:r>
        <w:separator/>
      </w:r>
    </w:p>
  </w:endnote>
  <w:endnote w:type="continuationSeparator" w:id="0">
    <w:p w:rsidR="00D40637" w:rsidRDefault="00D40637" w:rsidP="00E31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0637" w:rsidRDefault="00D40637" w:rsidP="00E31CFC">
      <w:r>
        <w:separator/>
      </w:r>
    </w:p>
  </w:footnote>
  <w:footnote w:type="continuationSeparator" w:id="0">
    <w:p w:rsidR="00D40637" w:rsidRDefault="00D40637" w:rsidP="00E31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32567"/>
    <w:multiLevelType w:val="hybridMultilevel"/>
    <w:tmpl w:val="440CCB7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D06B11"/>
    <w:multiLevelType w:val="hybridMultilevel"/>
    <w:tmpl w:val="220ED6AE"/>
    <w:lvl w:ilvl="0" w:tplc="24426200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41355E"/>
    <w:multiLevelType w:val="hybridMultilevel"/>
    <w:tmpl w:val="1FA67104"/>
    <w:lvl w:ilvl="0" w:tplc="676AC944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1CB410D"/>
    <w:multiLevelType w:val="hybridMultilevel"/>
    <w:tmpl w:val="85B4C1E2"/>
    <w:lvl w:ilvl="0" w:tplc="72EC45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F0C8B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D012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8C1A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B66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8878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3AE4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765F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8CBB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2BB418A"/>
    <w:multiLevelType w:val="hybridMultilevel"/>
    <w:tmpl w:val="5240C6EC"/>
    <w:lvl w:ilvl="0" w:tplc="04090015">
      <w:start w:val="1"/>
      <w:numFmt w:val="taiwaneseCountingThousand"/>
      <w:lvlText w:val="%1、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5" w15:restartNumberingAfterBreak="0">
    <w:nsid w:val="152325EA"/>
    <w:multiLevelType w:val="hybridMultilevel"/>
    <w:tmpl w:val="BB5EA48C"/>
    <w:lvl w:ilvl="0" w:tplc="676AC944">
      <w:start w:val="1"/>
      <w:numFmt w:val="taiwaneseCountingThousand"/>
      <w:lvlText w:val="(%1)"/>
      <w:lvlJc w:val="left"/>
      <w:pPr>
        <w:ind w:left="1047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abstractNum w:abstractNumId="6" w15:restartNumberingAfterBreak="0">
    <w:nsid w:val="1894218F"/>
    <w:multiLevelType w:val="hybridMultilevel"/>
    <w:tmpl w:val="914ED7F4"/>
    <w:lvl w:ilvl="0" w:tplc="3FD8BC00">
      <w:start w:val="1"/>
      <w:numFmt w:val="taiwaneseCountingThousand"/>
      <w:lvlText w:val="(%1)"/>
      <w:lvlJc w:val="left"/>
      <w:pPr>
        <w:ind w:left="1443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3" w:hanging="480"/>
      </w:pPr>
    </w:lvl>
    <w:lvl w:ilvl="2" w:tplc="0409001B" w:tentative="1">
      <w:start w:val="1"/>
      <w:numFmt w:val="lowerRoman"/>
      <w:lvlText w:val="%3."/>
      <w:lvlJc w:val="right"/>
      <w:pPr>
        <w:ind w:left="2403" w:hanging="480"/>
      </w:pPr>
    </w:lvl>
    <w:lvl w:ilvl="3" w:tplc="0409000F" w:tentative="1">
      <w:start w:val="1"/>
      <w:numFmt w:val="decimal"/>
      <w:lvlText w:val="%4."/>
      <w:lvlJc w:val="left"/>
      <w:pPr>
        <w:ind w:left="28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3" w:hanging="480"/>
      </w:pPr>
    </w:lvl>
    <w:lvl w:ilvl="5" w:tplc="0409001B" w:tentative="1">
      <w:start w:val="1"/>
      <w:numFmt w:val="lowerRoman"/>
      <w:lvlText w:val="%6."/>
      <w:lvlJc w:val="right"/>
      <w:pPr>
        <w:ind w:left="3843" w:hanging="480"/>
      </w:pPr>
    </w:lvl>
    <w:lvl w:ilvl="6" w:tplc="0409000F" w:tentative="1">
      <w:start w:val="1"/>
      <w:numFmt w:val="decimal"/>
      <w:lvlText w:val="%7."/>
      <w:lvlJc w:val="left"/>
      <w:pPr>
        <w:ind w:left="43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3" w:hanging="480"/>
      </w:pPr>
    </w:lvl>
    <w:lvl w:ilvl="8" w:tplc="0409001B" w:tentative="1">
      <w:start w:val="1"/>
      <w:numFmt w:val="lowerRoman"/>
      <w:lvlText w:val="%9."/>
      <w:lvlJc w:val="right"/>
      <w:pPr>
        <w:ind w:left="5283" w:hanging="480"/>
      </w:pPr>
    </w:lvl>
  </w:abstractNum>
  <w:abstractNum w:abstractNumId="7" w15:restartNumberingAfterBreak="0">
    <w:nsid w:val="1EF83D71"/>
    <w:multiLevelType w:val="hybridMultilevel"/>
    <w:tmpl w:val="9FD4EFDC"/>
    <w:lvl w:ilvl="0" w:tplc="261C56AE">
      <w:start w:val="1"/>
      <w:numFmt w:val="taiwaneseCountingThousand"/>
      <w:lvlText w:val="第%1條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F9B3937"/>
    <w:multiLevelType w:val="hybridMultilevel"/>
    <w:tmpl w:val="57304A5A"/>
    <w:lvl w:ilvl="0" w:tplc="F7BCA6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B07F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D242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7EB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7E08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B61A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08F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AED1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8E51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7440D63"/>
    <w:multiLevelType w:val="hybridMultilevel"/>
    <w:tmpl w:val="5E8A53D8"/>
    <w:lvl w:ilvl="0" w:tplc="6F56A71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9060567"/>
    <w:multiLevelType w:val="hybridMultilevel"/>
    <w:tmpl w:val="EABA8EDA"/>
    <w:lvl w:ilvl="0" w:tplc="E2BAAD50">
      <w:start w:val="1"/>
      <w:numFmt w:val="taiwaneseCountingThousand"/>
      <w:lvlText w:val="%1、"/>
      <w:lvlJc w:val="left"/>
      <w:pPr>
        <w:ind w:left="480" w:hanging="480"/>
      </w:pPr>
      <w:rPr>
        <w:color w:val="000000" w:themeColor="text1"/>
      </w:rPr>
    </w:lvl>
    <w:lvl w:ilvl="1" w:tplc="C3B0EBC8">
      <w:start w:val="1"/>
      <w:numFmt w:val="taiwaneseCountingThousand"/>
      <w:lvlText w:val="%2、"/>
      <w:lvlJc w:val="left"/>
      <w:pPr>
        <w:ind w:left="480" w:firstLine="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FC671A3"/>
    <w:multiLevelType w:val="hybridMultilevel"/>
    <w:tmpl w:val="A06015BE"/>
    <w:lvl w:ilvl="0" w:tplc="676AC944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0457B01"/>
    <w:multiLevelType w:val="hybridMultilevel"/>
    <w:tmpl w:val="5762B9CA"/>
    <w:lvl w:ilvl="0" w:tplc="04090015">
      <w:start w:val="1"/>
      <w:numFmt w:val="taiwaneseCountingThousand"/>
      <w:lvlText w:val="%1、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3" w15:restartNumberingAfterBreak="0">
    <w:nsid w:val="321A5659"/>
    <w:multiLevelType w:val="hybridMultilevel"/>
    <w:tmpl w:val="52F299FE"/>
    <w:lvl w:ilvl="0" w:tplc="3DD2EFEA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color w:val="000000" w:themeColor="text1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AC2658D"/>
    <w:multiLevelType w:val="hybridMultilevel"/>
    <w:tmpl w:val="2B5CE7E4"/>
    <w:lvl w:ilvl="0" w:tplc="BF14E01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3DA36286"/>
    <w:multiLevelType w:val="hybridMultilevel"/>
    <w:tmpl w:val="1388CF80"/>
    <w:lvl w:ilvl="0" w:tplc="676AC944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23648FA"/>
    <w:multiLevelType w:val="hybridMultilevel"/>
    <w:tmpl w:val="7B60A03C"/>
    <w:lvl w:ilvl="0" w:tplc="C75486A0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b w:val="0"/>
        <w:sz w:val="24"/>
        <w:szCs w:val="24"/>
      </w:rPr>
    </w:lvl>
    <w:lvl w:ilvl="1" w:tplc="C3B0EBC8">
      <w:start w:val="1"/>
      <w:numFmt w:val="taiwaneseCountingThousand"/>
      <w:lvlText w:val="%2、"/>
      <w:lvlJc w:val="left"/>
      <w:pPr>
        <w:ind w:left="480" w:firstLine="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4F409F3"/>
    <w:multiLevelType w:val="hybridMultilevel"/>
    <w:tmpl w:val="18AE4AA6"/>
    <w:lvl w:ilvl="0" w:tplc="51A0E52A">
      <w:start w:val="1"/>
      <w:numFmt w:val="taiwaneseCountingThousand"/>
      <w:lvlText w:val="(%1)"/>
      <w:lvlJc w:val="left"/>
      <w:pPr>
        <w:ind w:left="1047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abstractNum w:abstractNumId="18" w15:restartNumberingAfterBreak="0">
    <w:nsid w:val="470D700E"/>
    <w:multiLevelType w:val="hybridMultilevel"/>
    <w:tmpl w:val="24762ACC"/>
    <w:lvl w:ilvl="0" w:tplc="5528648E">
      <w:start w:val="1"/>
      <w:numFmt w:val="taiwaneseCountingThousand"/>
      <w:lvlText w:val="(%1)"/>
      <w:lvlJc w:val="left"/>
      <w:pPr>
        <w:ind w:left="1047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abstractNum w:abstractNumId="19" w15:restartNumberingAfterBreak="0">
    <w:nsid w:val="5431307E"/>
    <w:multiLevelType w:val="hybridMultilevel"/>
    <w:tmpl w:val="0A441108"/>
    <w:lvl w:ilvl="0" w:tplc="E73C8D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D2F06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92A0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6854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365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84EF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76A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C8B0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AA28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70B16EE"/>
    <w:multiLevelType w:val="hybridMultilevel"/>
    <w:tmpl w:val="CD885D18"/>
    <w:lvl w:ilvl="0" w:tplc="676AC944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F1B5669"/>
    <w:multiLevelType w:val="hybridMultilevel"/>
    <w:tmpl w:val="7864213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FB02A27"/>
    <w:multiLevelType w:val="hybridMultilevel"/>
    <w:tmpl w:val="CC241BD2"/>
    <w:lvl w:ilvl="0" w:tplc="5528648E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522117E"/>
    <w:multiLevelType w:val="hybridMultilevel"/>
    <w:tmpl w:val="5FD00EE0"/>
    <w:lvl w:ilvl="0" w:tplc="5528648E">
      <w:start w:val="1"/>
      <w:numFmt w:val="taiwaneseCountingThousand"/>
      <w:lvlText w:val="(%1)"/>
      <w:lvlJc w:val="left"/>
      <w:pPr>
        <w:ind w:left="960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7A7407FA"/>
    <w:multiLevelType w:val="hybridMultilevel"/>
    <w:tmpl w:val="78CEE868"/>
    <w:lvl w:ilvl="0" w:tplc="676AC944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</w:rPr>
    </w:lvl>
    <w:lvl w:ilvl="1" w:tplc="676AC944">
      <w:start w:val="1"/>
      <w:numFmt w:val="taiwaneseCountingThousand"/>
      <w:lvlText w:val="(%2)"/>
      <w:lvlJc w:val="left"/>
      <w:pPr>
        <w:ind w:left="1440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C192DA9"/>
    <w:multiLevelType w:val="hybridMultilevel"/>
    <w:tmpl w:val="4F1C7F6A"/>
    <w:lvl w:ilvl="0" w:tplc="A72E4408">
      <w:start w:val="1"/>
      <w:numFmt w:val="taiwaneseCountingThousand"/>
      <w:lvlText w:val="%1、"/>
      <w:lvlJc w:val="left"/>
      <w:pPr>
        <w:ind w:left="16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num w:numId="1">
    <w:abstractNumId w:val="18"/>
  </w:num>
  <w:num w:numId="2">
    <w:abstractNumId w:val="5"/>
  </w:num>
  <w:num w:numId="3">
    <w:abstractNumId w:val="17"/>
  </w:num>
  <w:num w:numId="4">
    <w:abstractNumId w:val="6"/>
  </w:num>
  <w:num w:numId="5">
    <w:abstractNumId w:val="7"/>
  </w:num>
  <w:num w:numId="6">
    <w:abstractNumId w:val="12"/>
  </w:num>
  <w:num w:numId="7">
    <w:abstractNumId w:val="25"/>
  </w:num>
  <w:num w:numId="8">
    <w:abstractNumId w:val="4"/>
  </w:num>
  <w:num w:numId="9">
    <w:abstractNumId w:val="21"/>
  </w:num>
  <w:num w:numId="10">
    <w:abstractNumId w:val="0"/>
  </w:num>
  <w:num w:numId="11">
    <w:abstractNumId w:val="10"/>
  </w:num>
  <w:num w:numId="12">
    <w:abstractNumId w:val="15"/>
  </w:num>
  <w:num w:numId="13">
    <w:abstractNumId w:val="9"/>
  </w:num>
  <w:num w:numId="14">
    <w:abstractNumId w:val="11"/>
  </w:num>
  <w:num w:numId="15">
    <w:abstractNumId w:val="13"/>
  </w:num>
  <w:num w:numId="16">
    <w:abstractNumId w:val="20"/>
  </w:num>
  <w:num w:numId="17">
    <w:abstractNumId w:val="24"/>
  </w:num>
  <w:num w:numId="18">
    <w:abstractNumId w:val="16"/>
  </w:num>
  <w:num w:numId="19">
    <w:abstractNumId w:val="19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23"/>
  </w:num>
  <w:num w:numId="25">
    <w:abstractNumId w:val="22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712"/>
    <w:rsid w:val="00015310"/>
    <w:rsid w:val="00064631"/>
    <w:rsid w:val="00075B8E"/>
    <w:rsid w:val="00143272"/>
    <w:rsid w:val="00145873"/>
    <w:rsid w:val="0016708B"/>
    <w:rsid w:val="0017746C"/>
    <w:rsid w:val="00181446"/>
    <w:rsid w:val="0019083C"/>
    <w:rsid w:val="0019520C"/>
    <w:rsid w:val="001B5689"/>
    <w:rsid w:val="001B7236"/>
    <w:rsid w:val="00220882"/>
    <w:rsid w:val="00240439"/>
    <w:rsid w:val="00247DD0"/>
    <w:rsid w:val="00256BDF"/>
    <w:rsid w:val="002D1860"/>
    <w:rsid w:val="002E5823"/>
    <w:rsid w:val="00301B24"/>
    <w:rsid w:val="00334A83"/>
    <w:rsid w:val="003403E8"/>
    <w:rsid w:val="00343240"/>
    <w:rsid w:val="00356CFE"/>
    <w:rsid w:val="00360F9C"/>
    <w:rsid w:val="003716AB"/>
    <w:rsid w:val="003926AC"/>
    <w:rsid w:val="003B0957"/>
    <w:rsid w:val="003B6CAF"/>
    <w:rsid w:val="003F0EB6"/>
    <w:rsid w:val="003F7A80"/>
    <w:rsid w:val="00400723"/>
    <w:rsid w:val="004413A4"/>
    <w:rsid w:val="00470D30"/>
    <w:rsid w:val="004734FC"/>
    <w:rsid w:val="00476255"/>
    <w:rsid w:val="00495FFC"/>
    <w:rsid w:val="004B67D1"/>
    <w:rsid w:val="005138C4"/>
    <w:rsid w:val="005726E9"/>
    <w:rsid w:val="00617068"/>
    <w:rsid w:val="00617313"/>
    <w:rsid w:val="00641603"/>
    <w:rsid w:val="0067209A"/>
    <w:rsid w:val="00672DF1"/>
    <w:rsid w:val="0069047E"/>
    <w:rsid w:val="00690A26"/>
    <w:rsid w:val="0069726D"/>
    <w:rsid w:val="006B48F6"/>
    <w:rsid w:val="006B7C95"/>
    <w:rsid w:val="006C6A9C"/>
    <w:rsid w:val="007006E7"/>
    <w:rsid w:val="0070545D"/>
    <w:rsid w:val="00716A9F"/>
    <w:rsid w:val="00732712"/>
    <w:rsid w:val="00755095"/>
    <w:rsid w:val="00756027"/>
    <w:rsid w:val="00756B39"/>
    <w:rsid w:val="007674B0"/>
    <w:rsid w:val="00775D9A"/>
    <w:rsid w:val="0077719B"/>
    <w:rsid w:val="007E62FF"/>
    <w:rsid w:val="007E7918"/>
    <w:rsid w:val="00821C04"/>
    <w:rsid w:val="00823F8A"/>
    <w:rsid w:val="00825AC0"/>
    <w:rsid w:val="00833221"/>
    <w:rsid w:val="00840054"/>
    <w:rsid w:val="00840ADB"/>
    <w:rsid w:val="00856056"/>
    <w:rsid w:val="00865C91"/>
    <w:rsid w:val="00886FE9"/>
    <w:rsid w:val="008932A6"/>
    <w:rsid w:val="00896F60"/>
    <w:rsid w:val="0089753F"/>
    <w:rsid w:val="008A59A7"/>
    <w:rsid w:val="008A712A"/>
    <w:rsid w:val="008D0316"/>
    <w:rsid w:val="009327D0"/>
    <w:rsid w:val="009434B2"/>
    <w:rsid w:val="009C6088"/>
    <w:rsid w:val="009E7184"/>
    <w:rsid w:val="00A026B3"/>
    <w:rsid w:val="00A10F4F"/>
    <w:rsid w:val="00A2468B"/>
    <w:rsid w:val="00A542F0"/>
    <w:rsid w:val="00A64474"/>
    <w:rsid w:val="00A851FB"/>
    <w:rsid w:val="00B04F6B"/>
    <w:rsid w:val="00B110DE"/>
    <w:rsid w:val="00B26BC6"/>
    <w:rsid w:val="00B538B3"/>
    <w:rsid w:val="00B834D6"/>
    <w:rsid w:val="00B9345A"/>
    <w:rsid w:val="00BB11A7"/>
    <w:rsid w:val="00BD43E8"/>
    <w:rsid w:val="00BE776C"/>
    <w:rsid w:val="00C14F43"/>
    <w:rsid w:val="00C34E47"/>
    <w:rsid w:val="00C635EC"/>
    <w:rsid w:val="00C70AF7"/>
    <w:rsid w:val="00C72192"/>
    <w:rsid w:val="00C76524"/>
    <w:rsid w:val="00C9253C"/>
    <w:rsid w:val="00CE4345"/>
    <w:rsid w:val="00D20DF4"/>
    <w:rsid w:val="00D30822"/>
    <w:rsid w:val="00D40637"/>
    <w:rsid w:val="00DD3B0D"/>
    <w:rsid w:val="00DE05C4"/>
    <w:rsid w:val="00DE23C9"/>
    <w:rsid w:val="00DF0046"/>
    <w:rsid w:val="00E31CFC"/>
    <w:rsid w:val="00E818F7"/>
    <w:rsid w:val="00ED3E1C"/>
    <w:rsid w:val="00EE3376"/>
    <w:rsid w:val="00EF36E7"/>
    <w:rsid w:val="00F30CDC"/>
    <w:rsid w:val="00F31F0D"/>
    <w:rsid w:val="00F63FCE"/>
    <w:rsid w:val="00F67AAE"/>
    <w:rsid w:val="00F86E68"/>
    <w:rsid w:val="00F86ED5"/>
    <w:rsid w:val="00FA0EFC"/>
    <w:rsid w:val="00FA2E63"/>
    <w:rsid w:val="00FB0ED1"/>
    <w:rsid w:val="00FC1A4F"/>
    <w:rsid w:val="00FE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CBBD4C"/>
  <w15:chartTrackingRefBased/>
  <w15:docId w15:val="{C7B891E9-7C71-4257-B159-7BA0BEE99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271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qFormat/>
    <w:rsid w:val="00732712"/>
    <w:pPr>
      <w:keepNext/>
      <w:snapToGrid w:val="0"/>
      <w:spacing w:afterLines="20" w:line="380" w:lineRule="exact"/>
      <w:ind w:leftChars="196" w:left="4394" w:hangingChars="1400" w:hanging="3924"/>
      <w:jc w:val="both"/>
      <w:outlineLvl w:val="1"/>
    </w:pPr>
    <w:rPr>
      <w:rFonts w:ascii="標楷體" w:eastAsia="標楷體" w:hAnsi="標楷體"/>
      <w:b/>
      <w:bCs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732712"/>
    <w:rPr>
      <w:rFonts w:ascii="標楷體" w:eastAsia="標楷體" w:hAnsi="標楷體" w:cs="Times New Roman"/>
      <w:b/>
      <w:bCs/>
      <w:kern w:val="0"/>
      <w:sz w:val="28"/>
      <w:szCs w:val="28"/>
    </w:rPr>
  </w:style>
  <w:style w:type="paragraph" w:styleId="a3">
    <w:name w:val="No Spacing"/>
    <w:uiPriority w:val="1"/>
    <w:qFormat/>
    <w:rsid w:val="00732712"/>
    <w:pPr>
      <w:widowControl w:val="0"/>
    </w:pPr>
    <w:rPr>
      <w:rFonts w:ascii="Calibri" w:eastAsia="新細明體" w:hAnsi="Calibri" w:cs="Times New Roman"/>
    </w:rPr>
  </w:style>
  <w:style w:type="paragraph" w:styleId="a4">
    <w:name w:val="List Paragraph"/>
    <w:aliases w:val="卑南壹,標1"/>
    <w:basedOn w:val="a"/>
    <w:link w:val="a5"/>
    <w:uiPriority w:val="34"/>
    <w:qFormat/>
    <w:rsid w:val="00732712"/>
    <w:pPr>
      <w:ind w:leftChars="200" w:left="480"/>
    </w:pPr>
    <w:rPr>
      <w:kern w:val="0"/>
      <w:sz w:val="20"/>
    </w:rPr>
  </w:style>
  <w:style w:type="character" w:customStyle="1" w:styleId="a5">
    <w:name w:val="清單段落 字元"/>
    <w:aliases w:val="卑南壹 字元,標1 字元"/>
    <w:link w:val="a4"/>
    <w:uiPriority w:val="34"/>
    <w:qFormat/>
    <w:locked/>
    <w:rsid w:val="00732712"/>
    <w:rPr>
      <w:rFonts w:ascii="Times New Roman" w:eastAsia="新細明體" w:hAnsi="Times New Roman" w:cs="Times New Roman"/>
      <w:kern w:val="0"/>
      <w:sz w:val="20"/>
      <w:szCs w:val="24"/>
    </w:rPr>
  </w:style>
  <w:style w:type="paragraph" w:styleId="a6">
    <w:name w:val="header"/>
    <w:basedOn w:val="a"/>
    <w:link w:val="a7"/>
    <w:uiPriority w:val="99"/>
    <w:unhideWhenUsed/>
    <w:rsid w:val="00E31C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31CFC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31C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31CFC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B6C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B6CAF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495F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9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60927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384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8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35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0575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1C2B99D034D1344DBB076DBF6B21C8D9" ma:contentTypeVersion="0" ma:contentTypeDescription="建立新的文件。" ma:contentTypeScope="" ma:versionID="8435a4780de05ca2a71883152820ab3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30065d9e22eb2353c9d506d0053b64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D1FCC8-0D9D-4839-B634-C36CE6C703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97972A-7684-4715-B45E-1D7CD30D8E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158A12-3575-492C-9A0F-665F4281D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asia1029</dc:creator>
  <cp:keywords/>
  <dc:description/>
  <cp:lastModifiedBy>Vanessa</cp:lastModifiedBy>
  <cp:revision>2</cp:revision>
  <cp:lastPrinted>2021-10-22T06:37:00Z</cp:lastPrinted>
  <dcterms:created xsi:type="dcterms:W3CDTF">2021-11-18T01:20:00Z</dcterms:created>
  <dcterms:modified xsi:type="dcterms:W3CDTF">2021-11-18T01:20:00Z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0x0101001C2B99D034D1344DBB076DBF6B21C8D9</vt:lpwstr>
  </property>
</Properties>
</file>