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3A89" w14:textId="468F1E68" w:rsidR="00567282" w:rsidRPr="001646A6" w:rsidRDefault="005569FD" w:rsidP="00C207F4">
      <w:pPr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053AD7" wp14:editId="7FDC559B">
                <wp:simplePos x="0" y="0"/>
                <wp:positionH relativeFrom="column">
                  <wp:posOffset>5495925</wp:posOffset>
                </wp:positionH>
                <wp:positionV relativeFrom="paragraph">
                  <wp:posOffset>28575</wp:posOffset>
                </wp:positionV>
                <wp:extent cx="965835" cy="476250"/>
                <wp:effectExtent l="0" t="0" r="24765" b="1905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053ADE" w14:textId="77777777" w:rsidR="00567282" w:rsidRPr="00DB381F" w:rsidRDefault="00567282" w:rsidP="00567282">
                            <w:pPr>
                              <w:snapToGrid w:val="0"/>
                              <w:rPr>
                                <w:rFonts w:ascii="標楷體" w:eastAsia="標楷體" w:hAnsi="標楷體" w:cs="Arial"/>
                                <w:sz w:val="14"/>
                              </w:rPr>
                            </w:pPr>
                            <w:r w:rsidRPr="00DB381F">
                              <w:rPr>
                                <w:rFonts w:ascii="標楷體" w:eastAsia="標楷體" w:hAnsi="標楷體" w:cs="Arial" w:hint="eastAsia"/>
                                <w:sz w:val="14"/>
                              </w:rPr>
                              <w:t>文件編號：AC-0021</w:t>
                            </w:r>
                          </w:p>
                          <w:p w14:paraId="60053ADF" w14:textId="77777777" w:rsidR="00567282" w:rsidRPr="00DB381F" w:rsidRDefault="00567282" w:rsidP="00567282">
                            <w:pPr>
                              <w:snapToGrid w:val="0"/>
                              <w:rPr>
                                <w:rFonts w:ascii="標楷體" w:eastAsia="標楷體" w:hAnsi="標楷體" w:cs="Arial"/>
                                <w:sz w:val="14"/>
                              </w:rPr>
                            </w:pPr>
                            <w:r w:rsidRPr="00DB381F">
                              <w:rPr>
                                <w:rFonts w:ascii="標楷體" w:eastAsia="標楷體" w:hAnsi="標楷體" w:cs="Arial" w:hint="eastAsia"/>
                                <w:sz w:val="14"/>
                              </w:rPr>
                              <w:t>機密等級：2 限閱</w:t>
                            </w:r>
                          </w:p>
                          <w:p w14:paraId="60053AE0" w14:textId="4FEA8B42" w:rsidR="00567282" w:rsidRPr="00DB381F" w:rsidRDefault="00567282" w:rsidP="00567282">
                            <w:pPr>
                              <w:snapToGrid w:val="0"/>
                              <w:rPr>
                                <w:rFonts w:ascii="標楷體" w:eastAsia="標楷體" w:hAnsi="標楷體" w:cs="Arial"/>
                                <w:sz w:val="14"/>
                              </w:rPr>
                            </w:pPr>
                            <w:r w:rsidRPr="00DB381F">
                              <w:rPr>
                                <w:rFonts w:ascii="標楷體" w:eastAsia="標楷體" w:hAnsi="標楷體" w:cs="Arial" w:hint="eastAsia"/>
                                <w:sz w:val="14"/>
                              </w:rPr>
                              <w:t>版本：</w:t>
                            </w:r>
                            <w:r w:rsidR="00C559E8">
                              <w:rPr>
                                <w:rFonts w:ascii="標楷體" w:eastAsia="標楷體" w:hAnsi="標楷體" w:cs="Arial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53AD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2.75pt;margin-top:2.25pt;width:76.0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" fillcolor="window" strokecolor="#c0504d" strokeweight="2pt">
                <v:textbox>
                  <w:txbxContent>
                    <w:p w14:paraId="60053ADE" w14:textId="77777777" w:rsidR="00567282" w:rsidRPr="00DB381F" w:rsidRDefault="00567282" w:rsidP="00567282">
                      <w:pPr>
                        <w:snapToGrid w:val="0"/>
                        <w:rPr>
                          <w:rFonts w:ascii="標楷體" w:eastAsia="標楷體" w:hAnsi="標楷體" w:cs="Arial"/>
                          <w:sz w:val="14"/>
                        </w:rPr>
                      </w:pPr>
                      <w:r w:rsidRPr="00DB381F">
                        <w:rPr>
                          <w:rFonts w:ascii="標楷體" w:eastAsia="標楷體" w:hAnsi="標楷體" w:cs="Arial" w:hint="eastAsia"/>
                          <w:sz w:val="14"/>
                        </w:rPr>
                        <w:t>文件編號：AC-0021</w:t>
                      </w:r>
                    </w:p>
                    <w:p w14:paraId="60053ADF" w14:textId="77777777" w:rsidR="00567282" w:rsidRPr="00DB381F" w:rsidRDefault="00567282" w:rsidP="00567282">
                      <w:pPr>
                        <w:snapToGrid w:val="0"/>
                        <w:rPr>
                          <w:rFonts w:ascii="標楷體" w:eastAsia="標楷體" w:hAnsi="標楷體" w:cs="Arial"/>
                          <w:sz w:val="14"/>
                        </w:rPr>
                      </w:pPr>
                      <w:r w:rsidRPr="00DB381F">
                        <w:rPr>
                          <w:rFonts w:ascii="標楷體" w:eastAsia="標楷體" w:hAnsi="標楷體" w:cs="Arial" w:hint="eastAsia"/>
                          <w:sz w:val="14"/>
                        </w:rPr>
                        <w:t>機密等級：2 限閱</w:t>
                      </w:r>
                    </w:p>
                    <w:p w14:paraId="60053AE0" w14:textId="4FEA8B42" w:rsidR="00567282" w:rsidRPr="00DB381F" w:rsidRDefault="00567282" w:rsidP="00567282">
                      <w:pPr>
                        <w:snapToGrid w:val="0"/>
                        <w:rPr>
                          <w:rFonts w:ascii="標楷體" w:eastAsia="標楷體" w:hAnsi="標楷體" w:cs="Arial"/>
                          <w:sz w:val="14"/>
                        </w:rPr>
                      </w:pPr>
                      <w:r w:rsidRPr="00DB381F">
                        <w:rPr>
                          <w:rFonts w:ascii="標楷體" w:eastAsia="標楷體" w:hAnsi="標楷體" w:cs="Arial" w:hint="eastAsia"/>
                          <w:sz w:val="14"/>
                        </w:rPr>
                        <w:t>版本：</w:t>
                      </w:r>
                      <w:r w:rsidR="00C559E8">
                        <w:rPr>
                          <w:rFonts w:ascii="標楷體" w:eastAsia="標楷體" w:hAnsi="標楷體" w:cs="Arial"/>
                          <w:sz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36"/>
        </w:rPr>
        <w:drawing>
          <wp:anchor distT="0" distB="0" distL="114300" distR="114300" simplePos="0" relativeHeight="251658752" behindDoc="1" locked="0" layoutInCell="1" allowOverlap="0" wp14:anchorId="60053AD8" wp14:editId="4F846BE1">
            <wp:simplePos x="0" y="0"/>
            <wp:positionH relativeFrom="column">
              <wp:posOffset>1009650</wp:posOffset>
            </wp:positionH>
            <wp:positionV relativeFrom="paragraph">
              <wp:posOffset>2540</wp:posOffset>
            </wp:positionV>
            <wp:extent cx="561975" cy="546735"/>
            <wp:effectExtent l="0" t="0" r="9525" b="5715"/>
            <wp:wrapNone/>
            <wp:docPr id="3" name="圖片 3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282" w:rsidRPr="001646A6">
        <w:rPr>
          <w:rFonts w:ascii="標楷體" w:eastAsia="標楷體" w:hAnsi="標楷體" w:hint="eastAsia"/>
          <w:b/>
          <w:bCs/>
          <w:sz w:val="36"/>
        </w:rPr>
        <w:t>亞洲大學學生轉系(組)申請表</w:t>
      </w:r>
    </w:p>
    <w:p w14:paraId="60053A8A" w14:textId="77777777" w:rsidR="00567282" w:rsidRPr="001646A6" w:rsidRDefault="00567282" w:rsidP="00567282">
      <w:pPr>
        <w:jc w:val="right"/>
        <w:rPr>
          <w:rFonts w:ascii="標楷體" w:eastAsia="標楷體" w:hAnsi="標楷體"/>
          <w:color w:val="000000"/>
          <w:sz w:val="22"/>
          <w:szCs w:val="28"/>
        </w:rPr>
      </w:pPr>
    </w:p>
    <w:p w14:paraId="60053A8B" w14:textId="77777777" w:rsidR="00567282" w:rsidRPr="001646A6" w:rsidRDefault="00567282" w:rsidP="00567282">
      <w:pPr>
        <w:jc w:val="right"/>
        <w:rPr>
          <w:rFonts w:ascii="標楷體" w:eastAsia="標楷體" w:hAnsi="標楷體"/>
          <w:color w:val="000000"/>
          <w:sz w:val="22"/>
          <w:szCs w:val="28"/>
        </w:rPr>
      </w:pPr>
      <w:r w:rsidRPr="001646A6">
        <w:rPr>
          <w:rFonts w:ascii="標楷體" w:eastAsia="標楷體" w:hAnsi="標楷體" w:hint="eastAsia"/>
          <w:color w:val="000000"/>
          <w:sz w:val="22"/>
          <w:szCs w:val="28"/>
        </w:rPr>
        <w:t>申請日期：  年   月   日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799"/>
        <w:gridCol w:w="1417"/>
        <w:gridCol w:w="3119"/>
      </w:tblGrid>
      <w:tr w:rsidR="00B47F39" w:rsidRPr="001646A6" w14:paraId="60053A90" w14:textId="77777777" w:rsidTr="00C559E8">
        <w:trPr>
          <w:cantSplit/>
          <w:trHeight w:val="472"/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0053A8C" w14:textId="542635EF" w:rsidR="00B47F39" w:rsidRPr="001646A6" w:rsidRDefault="00B47F39" w:rsidP="00B47DB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就讀</w:t>
            </w: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>系(組)</w:t>
            </w:r>
          </w:p>
        </w:tc>
        <w:tc>
          <w:tcPr>
            <w:tcW w:w="8335" w:type="dxa"/>
            <w:gridSpan w:val="3"/>
            <w:vAlign w:val="center"/>
          </w:tcPr>
          <w:p w14:paraId="60053A8F" w14:textId="66F39390" w:rsidR="00B47F39" w:rsidRPr="001646A6" w:rsidRDefault="00B47F39" w:rsidP="00B47DB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 xml:space="preserve">            學系                         組</w:t>
            </w:r>
          </w:p>
        </w:tc>
      </w:tr>
      <w:tr w:rsidR="00B47F39" w:rsidRPr="001646A6" w14:paraId="7AA37893" w14:textId="77777777" w:rsidTr="000F513B">
        <w:trPr>
          <w:cantSplit/>
          <w:trHeight w:val="472"/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41A6A24" w14:textId="4626C5C7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>學　　制</w:t>
            </w:r>
          </w:p>
        </w:tc>
        <w:tc>
          <w:tcPr>
            <w:tcW w:w="3799" w:type="dxa"/>
            <w:vAlign w:val="center"/>
          </w:tcPr>
          <w:p w14:paraId="4466BB26" w14:textId="587E3DCE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>□大學日間部     □進修學士班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34267301" w14:textId="7E15F1DB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>年(班)級</w:t>
            </w:r>
          </w:p>
        </w:tc>
        <w:tc>
          <w:tcPr>
            <w:tcW w:w="3119" w:type="dxa"/>
            <w:vAlign w:val="center"/>
          </w:tcPr>
          <w:p w14:paraId="4216AACE" w14:textId="7B2FFC71" w:rsidR="00B47F39" w:rsidRPr="001646A6" w:rsidRDefault="00880210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</w:t>
            </w:r>
            <w:r w:rsidR="00B47F39" w:rsidRPr="001646A6">
              <w:rPr>
                <w:rFonts w:ascii="標楷體" w:eastAsia="標楷體" w:hAnsi="標楷體" w:hint="eastAsia"/>
                <w:color w:val="000000"/>
                <w:sz w:val="22"/>
              </w:rPr>
              <w:t xml:space="preserve"> 年          班</w:t>
            </w:r>
          </w:p>
        </w:tc>
      </w:tr>
      <w:tr w:rsidR="00B47F39" w:rsidRPr="001646A6" w14:paraId="264420D9" w14:textId="77777777" w:rsidTr="000F513B">
        <w:trPr>
          <w:cantSplit/>
          <w:trHeight w:val="472"/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2A37CAE" w14:textId="424A1A06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>姓　　名</w:t>
            </w:r>
          </w:p>
        </w:tc>
        <w:tc>
          <w:tcPr>
            <w:tcW w:w="3799" w:type="dxa"/>
            <w:vAlign w:val="center"/>
          </w:tcPr>
          <w:p w14:paraId="24F2DCCE" w14:textId="77777777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14:paraId="140DA128" w14:textId="2FD534CB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>學　　號</w:t>
            </w:r>
          </w:p>
        </w:tc>
        <w:tc>
          <w:tcPr>
            <w:tcW w:w="3119" w:type="dxa"/>
            <w:vAlign w:val="center"/>
          </w:tcPr>
          <w:p w14:paraId="69EC3898" w14:textId="77777777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47F39" w:rsidRPr="001646A6" w14:paraId="60053A9A" w14:textId="77777777" w:rsidTr="000F513B">
        <w:trPr>
          <w:cantSplit/>
          <w:trHeight w:val="472"/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0053A96" w14:textId="77777777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/>
                <w:color w:val="000000"/>
                <w:sz w:val="22"/>
              </w:rPr>
              <w:t>電　　話</w:t>
            </w:r>
          </w:p>
        </w:tc>
        <w:tc>
          <w:tcPr>
            <w:tcW w:w="3799" w:type="dxa"/>
            <w:vAlign w:val="center"/>
          </w:tcPr>
          <w:p w14:paraId="60053A97" w14:textId="77777777" w:rsidR="00B47F39" w:rsidRPr="001646A6" w:rsidRDefault="00B47F39" w:rsidP="00B47F39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/>
                <w:color w:val="000000"/>
                <w:sz w:val="22"/>
              </w:rPr>
              <w:t>(    )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0053A98" w14:textId="77777777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/>
                <w:color w:val="000000"/>
                <w:sz w:val="22"/>
              </w:rPr>
              <w:t>手　　機</w:t>
            </w:r>
          </w:p>
        </w:tc>
        <w:tc>
          <w:tcPr>
            <w:tcW w:w="3119" w:type="dxa"/>
            <w:vAlign w:val="center"/>
          </w:tcPr>
          <w:p w14:paraId="60053A99" w14:textId="77777777" w:rsidR="00B47F39" w:rsidRPr="001646A6" w:rsidRDefault="00B47F39" w:rsidP="00B47F3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718D1" w:rsidRPr="001646A6" w14:paraId="018FD57C" w14:textId="6E7A9A1C" w:rsidTr="000F513B">
        <w:trPr>
          <w:trHeight w:val="472"/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EF9AFFD" w14:textId="48ED0C0E" w:rsidR="00B718D1" w:rsidRPr="001646A6" w:rsidRDefault="00B718D1" w:rsidP="00B718D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/>
                <w:color w:val="000000"/>
                <w:sz w:val="22"/>
              </w:rPr>
              <w:t>擬轉入系(組)</w:t>
            </w:r>
          </w:p>
        </w:tc>
        <w:tc>
          <w:tcPr>
            <w:tcW w:w="3799" w:type="dxa"/>
            <w:vAlign w:val="center"/>
          </w:tcPr>
          <w:p w14:paraId="2BE16942" w14:textId="174D0900" w:rsidR="00B718D1" w:rsidRPr="001646A6" w:rsidRDefault="00B718D1" w:rsidP="00B718D1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="00061385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 xml:space="preserve">  </w:t>
            </w:r>
            <w:r w:rsidR="00C64B5A">
              <w:rPr>
                <w:rFonts w:ascii="標楷體" w:eastAsia="標楷體" w:hAnsi="標楷體"/>
                <w:color w:val="000000"/>
                <w:sz w:val="22"/>
              </w:rPr>
              <w:t xml:space="preserve">   </w:t>
            </w: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 xml:space="preserve">  </w:t>
            </w:r>
            <w:r w:rsidR="00C64B5A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Pr="001646A6">
              <w:rPr>
                <w:rFonts w:ascii="標楷體" w:eastAsia="標楷體" w:hAnsi="標楷體" w:hint="eastAsia"/>
                <w:color w:val="000000"/>
                <w:sz w:val="22"/>
              </w:rPr>
              <w:t xml:space="preserve">    學系            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AC68A2" w14:textId="22998136" w:rsidR="00B718D1" w:rsidRPr="001646A6" w:rsidRDefault="00B718D1" w:rsidP="00B718D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降轉意願</w:t>
            </w:r>
          </w:p>
        </w:tc>
        <w:tc>
          <w:tcPr>
            <w:tcW w:w="3119" w:type="dxa"/>
            <w:vAlign w:val="center"/>
          </w:tcPr>
          <w:p w14:paraId="7077080C" w14:textId="2ABB2C73" w:rsidR="00B718D1" w:rsidRPr="001646A6" w:rsidRDefault="00B718D1" w:rsidP="00B718D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>願意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□不</w:t>
            </w:r>
            <w:r>
              <w:rPr>
                <w:rFonts w:ascii="標楷體" w:eastAsia="標楷體" w:hAnsi="標楷體"/>
                <w:color w:val="000000"/>
                <w:sz w:val="22"/>
              </w:rPr>
              <w:t>願意</w:t>
            </w:r>
          </w:p>
        </w:tc>
      </w:tr>
    </w:tbl>
    <w:p w14:paraId="60053AA1" w14:textId="77777777" w:rsidR="00567282" w:rsidRPr="001646A6" w:rsidRDefault="00567282" w:rsidP="00567282">
      <w:pPr>
        <w:jc w:val="both"/>
        <w:rPr>
          <w:rFonts w:ascii="標楷體" w:eastAsia="標楷體" w:hAnsi="標楷體"/>
          <w:b/>
          <w:bCs/>
        </w:rPr>
      </w:pPr>
    </w:p>
    <w:tbl>
      <w:tblPr>
        <w:tblW w:w="10616" w:type="dxa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5576"/>
      </w:tblGrid>
      <w:tr w:rsidR="00567282" w:rsidRPr="001646A6" w14:paraId="60053AA4" w14:textId="77777777" w:rsidTr="00B47DBC">
        <w:tc>
          <w:tcPr>
            <w:tcW w:w="5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0053AA2" w14:textId="3C10898F" w:rsidR="00567282" w:rsidRPr="001646A6" w:rsidRDefault="00567282" w:rsidP="00B47DB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sz w:val="20"/>
                <w:szCs w:val="20"/>
              </w:rPr>
              <w:t>家長或監護人簽章</w:t>
            </w:r>
            <w:r w:rsidR="00E3765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3765C" w:rsidRPr="00C559E8">
              <w:rPr>
                <w:rFonts w:ascii="標楷體" w:eastAsia="標楷體" w:hAnsi="標楷體" w:hint="eastAsia"/>
                <w:sz w:val="20"/>
                <w:szCs w:val="20"/>
                <w:highlight w:val="yellow"/>
                <w:u w:val="single"/>
              </w:rPr>
              <w:t>簽名</w:t>
            </w:r>
            <w:r w:rsidR="00E3765C" w:rsidRPr="00C559E8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及</w:t>
            </w:r>
            <w:r w:rsidR="00E3765C" w:rsidRPr="00C559E8">
              <w:rPr>
                <w:rFonts w:ascii="標楷體" w:eastAsia="標楷體" w:hAnsi="標楷體" w:hint="eastAsia"/>
                <w:sz w:val="20"/>
                <w:szCs w:val="20"/>
                <w:highlight w:val="yellow"/>
                <w:u w:val="single"/>
              </w:rPr>
              <w:t>蓋章</w:t>
            </w:r>
            <w:r w:rsidR="00E3765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55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0053AA3" w14:textId="77777777" w:rsidR="00567282" w:rsidRPr="001646A6" w:rsidRDefault="00567282" w:rsidP="00B47DB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原學系(組)主任、班級導師及曼陀師審查意見及簽章</w:t>
            </w:r>
          </w:p>
        </w:tc>
      </w:tr>
      <w:tr w:rsidR="00567282" w:rsidRPr="001646A6" w14:paraId="60053AAB" w14:textId="77777777" w:rsidTr="00DB381F">
        <w:trPr>
          <w:trHeight w:val="1415"/>
        </w:trPr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60053AA5" w14:textId="15201E68" w:rsidR="00DB381F" w:rsidRPr="001646A6" w:rsidRDefault="00A97884" w:rsidP="00DB38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E7D593" wp14:editId="0C97EA2D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85725</wp:posOffset>
                      </wp:positionV>
                      <wp:extent cx="638175" cy="552450"/>
                      <wp:effectExtent l="0" t="0" r="28575" b="1905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4A272" w14:textId="12880508" w:rsidR="00A97884" w:rsidRPr="00A97884" w:rsidRDefault="00A97884" w:rsidP="00A9788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26"/>
                                      <w:szCs w:val="26"/>
                                    </w:rPr>
                                  </w:pPr>
                                  <w:r w:rsidRPr="00A97884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6"/>
                                      <w:szCs w:val="26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D593" id="文字方塊 4" o:spid="_x0000_s1027" type="#_x0000_t202" style="position:absolute;left:0;text-align:left;margin-left:189.85pt;margin-top:6.75pt;width:50.2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" fillcolor="white [3201]" strokeweight=".5pt">
                      <v:textbox>
                        <w:txbxContent>
                          <w:p w14:paraId="5CD4A272" w14:textId="12880508" w:rsidR="00A97884" w:rsidRPr="00A97884" w:rsidRDefault="00A97884" w:rsidP="00A9788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  <w:szCs w:val="26"/>
                              </w:rPr>
                            </w:pPr>
                            <w:r w:rsidRPr="00A9788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6"/>
                                <w:szCs w:val="26"/>
                              </w:rPr>
                              <w:t>蓋章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053AA6" w14:textId="44C519EB" w:rsidR="00DB381F" w:rsidRPr="001646A6" w:rsidRDefault="00DB381F" w:rsidP="00DB38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0053AA7" w14:textId="77777777" w:rsidR="00567282" w:rsidRPr="001646A6" w:rsidRDefault="00DB381F" w:rsidP="00DB38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sz w:val="20"/>
                <w:szCs w:val="20"/>
              </w:rPr>
              <w:t xml:space="preserve">家長或監護人：　　　　　　　　　　</w:t>
            </w:r>
          </w:p>
        </w:tc>
        <w:tc>
          <w:tcPr>
            <w:tcW w:w="5576" w:type="dxa"/>
            <w:tcBorders>
              <w:top w:val="single" w:sz="4" w:space="0" w:color="auto"/>
            </w:tcBorders>
          </w:tcPr>
          <w:p w14:paraId="60053AA8" w14:textId="77777777" w:rsidR="00567282" w:rsidRPr="001646A6" w:rsidRDefault="008F6FCB" w:rsidP="008F6FCB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　　　</w:t>
            </w:r>
            <w:r w:rsidR="00567282" w:rsidRPr="001646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班級導師</w:t>
            </w:r>
            <w:r w:rsidR="00567282"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：                  </w:t>
            </w:r>
          </w:p>
          <w:p w14:paraId="60053AA9" w14:textId="77777777" w:rsidR="00567282" w:rsidRPr="001646A6" w:rsidRDefault="008F6FCB" w:rsidP="008F6FCB">
            <w:pPr>
              <w:spacing w:line="4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　　　　　</w:t>
            </w:r>
            <w:r w:rsidR="00567282"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曼陀導師：                  </w:t>
            </w:r>
          </w:p>
          <w:p w14:paraId="60053AAA" w14:textId="77777777" w:rsidR="00567282" w:rsidRPr="001646A6" w:rsidRDefault="008F6FCB" w:rsidP="008F6FCB">
            <w:pPr>
              <w:spacing w:line="4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　　　　　</w:t>
            </w:r>
            <w:r w:rsidR="00567282"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系</w:t>
            </w: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  <w:r w:rsidR="00567282"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主</w:t>
            </w: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  <w:r w:rsidR="00567282"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任：                  </w:t>
            </w:r>
          </w:p>
        </w:tc>
      </w:tr>
      <w:tr w:rsidR="000C5047" w:rsidRPr="001646A6" w14:paraId="72694A56" w14:textId="77777777" w:rsidTr="00915D75">
        <w:trPr>
          <w:trHeight w:val="70"/>
        </w:trPr>
        <w:tc>
          <w:tcPr>
            <w:tcW w:w="1061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285F1" w14:textId="296FEEF2" w:rsidR="000C5047" w:rsidRPr="001646A6" w:rsidRDefault="000C5047" w:rsidP="000C5047">
            <w:pPr>
              <w:ind w:left="36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</w:t>
            </w:r>
            <w:r w:rsidR="00894EF5">
              <w:rPr>
                <w:rFonts w:ascii="標楷體" w:eastAsia="標楷體" w:hAnsi="標楷體" w:hint="eastAsia"/>
                <w:sz w:val="20"/>
                <w:szCs w:val="20"/>
              </w:rPr>
              <w:t>事務處</w:t>
            </w:r>
            <w:r w:rsidR="00B7074C">
              <w:rPr>
                <w:rFonts w:ascii="標楷體" w:eastAsia="標楷體" w:hAnsi="標楷體" w:hint="eastAsia"/>
                <w:sz w:val="20"/>
                <w:szCs w:val="20"/>
              </w:rPr>
              <w:t>簽核</w:t>
            </w:r>
            <w:r w:rsidRPr="00B7074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B7074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境外生轉系</w:t>
            </w:r>
            <w:r w:rsidR="00CA728B" w:rsidRPr="00B7074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用，一般生本欄免簽核)</w:t>
            </w:r>
          </w:p>
        </w:tc>
      </w:tr>
      <w:tr w:rsidR="000C5047" w:rsidRPr="001646A6" w14:paraId="0C583528" w14:textId="77777777" w:rsidTr="0088141C">
        <w:trPr>
          <w:trHeight w:val="670"/>
        </w:trPr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02F5EAD4" w14:textId="17F74405" w:rsidR="000C5047" w:rsidRDefault="000C5047" w:rsidP="000C5047">
            <w:pPr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  <w:r w:rsidRPr="001646A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5576" w:type="dxa"/>
            <w:tcBorders>
              <w:top w:val="single" w:sz="4" w:space="0" w:color="auto"/>
            </w:tcBorders>
          </w:tcPr>
          <w:p w14:paraId="2F3E83EF" w14:textId="1A999DE4" w:rsidR="000C5047" w:rsidRPr="001646A6" w:rsidRDefault="00894EF5" w:rsidP="000C5047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國際事務處</w:t>
            </w:r>
            <w:r w:rsidR="000C5047">
              <w:rPr>
                <w:rFonts w:ascii="標楷體" w:eastAsia="標楷體" w:hAnsi="標楷體" w:hint="eastAsia"/>
                <w:sz w:val="20"/>
                <w:szCs w:val="20"/>
              </w:rPr>
              <w:t>長</w:t>
            </w:r>
            <w:r w:rsidR="000C5047" w:rsidRPr="001646A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0C5047" w:rsidRPr="001646A6" w14:paraId="60053AAD" w14:textId="77777777" w:rsidTr="00B47DBC">
        <w:trPr>
          <w:trHeight w:val="384"/>
        </w:trPr>
        <w:tc>
          <w:tcPr>
            <w:tcW w:w="10616" w:type="dxa"/>
            <w:gridSpan w:val="2"/>
            <w:shd w:val="clear" w:color="auto" w:fill="D9D9D9"/>
            <w:vAlign w:val="center"/>
          </w:tcPr>
          <w:p w14:paraId="60053AAC" w14:textId="77777777" w:rsidR="000C5047" w:rsidRPr="001646A6" w:rsidRDefault="000C5047" w:rsidP="000C5047">
            <w:pPr>
              <w:ind w:left="360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/>
                <w:color w:val="000000"/>
                <w:sz w:val="20"/>
                <w:szCs w:val="20"/>
              </w:rPr>
              <w:t>擬轉入</w:t>
            </w:r>
            <w:r w:rsidRPr="001646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1646A6">
              <w:rPr>
                <w:rFonts w:ascii="標楷體" w:eastAsia="標楷體" w:hAnsi="標楷體"/>
                <w:color w:val="000000"/>
                <w:sz w:val="20"/>
                <w:szCs w:val="20"/>
              </w:rPr>
              <w:t>系(組)</w:t>
            </w:r>
            <w:r w:rsidRPr="001646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主任審查意見及簽章</w:t>
            </w:r>
          </w:p>
        </w:tc>
      </w:tr>
      <w:tr w:rsidR="000C5047" w:rsidRPr="001646A6" w14:paraId="60053AC3" w14:textId="77777777" w:rsidTr="00B47DBC">
        <w:trPr>
          <w:trHeight w:val="624"/>
        </w:trPr>
        <w:tc>
          <w:tcPr>
            <w:tcW w:w="5040" w:type="dxa"/>
          </w:tcPr>
          <w:p w14:paraId="60053AAE" w14:textId="77777777" w:rsidR="000C5047" w:rsidRPr="001646A6" w:rsidRDefault="000C5047" w:rsidP="000C5047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□通過：</w:t>
            </w:r>
          </w:p>
          <w:p w14:paraId="60053AAF" w14:textId="77777777" w:rsidR="000C5047" w:rsidRPr="001646A6" w:rsidRDefault="000C5047" w:rsidP="000C5047">
            <w:pPr>
              <w:ind w:firstLineChars="159" w:firstLine="318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□平轉</w:t>
            </w:r>
          </w:p>
          <w:p w14:paraId="60053AB0" w14:textId="77777777" w:rsidR="000C5047" w:rsidRPr="001646A6" w:rsidRDefault="000C5047" w:rsidP="000C5047">
            <w:pPr>
              <w:tabs>
                <w:tab w:val="left" w:pos="542"/>
                <w:tab w:val="left" w:pos="807"/>
                <w:tab w:val="left" w:pos="868"/>
              </w:tabs>
              <w:ind w:firstLineChars="159" w:firstLine="318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□降轉       年級</w:t>
            </w:r>
            <w:r w:rsidRPr="001646A6">
              <w:rPr>
                <w:rFonts w:ascii="標楷體" w:eastAsia="標楷體" w:hAnsi="標楷體" w:hint="eastAsia"/>
                <w:bCs/>
                <w:color w:val="A6A6A6"/>
                <w:sz w:val="20"/>
                <w:szCs w:val="20"/>
              </w:rPr>
              <w:t xml:space="preserve"> (請務必填寫)</w:t>
            </w:r>
          </w:p>
          <w:p w14:paraId="60053AB1" w14:textId="77777777" w:rsidR="000C5047" w:rsidRPr="001646A6" w:rsidRDefault="000C5047" w:rsidP="000C5047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60053AB2" w14:textId="77777777" w:rsidR="000C5047" w:rsidRPr="001646A6" w:rsidRDefault="000C5047" w:rsidP="000C5047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指定曼陀師姓名：                  </w:t>
            </w:r>
          </w:p>
          <w:p w14:paraId="60053AB3" w14:textId="77777777" w:rsidR="000C5047" w:rsidRPr="001646A6" w:rsidRDefault="000C5047" w:rsidP="000C5047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審核意見：</w:t>
            </w:r>
          </w:p>
          <w:p w14:paraId="60053AB6" w14:textId="69A4F298" w:rsidR="000C5047" w:rsidRDefault="000C5047" w:rsidP="000C5047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77FBA19C" w14:textId="77777777" w:rsidR="002254D9" w:rsidRDefault="002254D9" w:rsidP="000C5047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3F1D9B54" w14:textId="77777777" w:rsidR="00DC00E0" w:rsidRPr="001646A6" w:rsidRDefault="00DC00E0" w:rsidP="000C5047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60053AB7" w14:textId="77777777" w:rsidR="000C5047" w:rsidRPr="001646A6" w:rsidRDefault="000C5047" w:rsidP="000C5047">
            <w:pPr>
              <w:adjustRightInd w:val="0"/>
              <w:snapToGrid w:val="0"/>
              <w:ind w:firstLineChars="631" w:firstLine="1514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Cs w:val="20"/>
              </w:rPr>
              <w:t xml:space="preserve">系主任：                  </w:t>
            </w:r>
          </w:p>
        </w:tc>
        <w:tc>
          <w:tcPr>
            <w:tcW w:w="5576" w:type="dxa"/>
          </w:tcPr>
          <w:p w14:paraId="60053AB8" w14:textId="77777777" w:rsidR="000C5047" w:rsidRPr="001646A6" w:rsidRDefault="000C5047" w:rsidP="000C5047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□不通過：</w:t>
            </w:r>
            <w:r w:rsidRPr="001646A6">
              <w:rPr>
                <w:rFonts w:ascii="標楷體" w:eastAsia="標楷體" w:hAnsi="標楷體" w:hint="eastAsia"/>
                <w:bCs/>
                <w:color w:val="A6A6A6"/>
                <w:sz w:val="20"/>
                <w:szCs w:val="20"/>
              </w:rPr>
              <w:t>(請務必填寫)</w:t>
            </w:r>
          </w:p>
          <w:p w14:paraId="60053AB9" w14:textId="77777777" w:rsidR="000C5047" w:rsidRPr="001646A6" w:rsidRDefault="000C5047" w:rsidP="000C5047">
            <w:pPr>
              <w:snapToGrid w:val="0"/>
              <w:ind w:firstLineChars="10" w:firstLine="2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 原因：□備審資料未達錄取標準</w:t>
            </w:r>
          </w:p>
          <w:p w14:paraId="60053ABA" w14:textId="77777777" w:rsidR="000C5047" w:rsidRPr="001646A6" w:rsidRDefault="000C5047" w:rsidP="000C5047">
            <w:pPr>
              <w:snapToGrid w:val="0"/>
              <w:ind w:firstLineChars="435" w:firstLine="87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□面試成績未達錄取標準</w:t>
            </w:r>
          </w:p>
          <w:p w14:paraId="60053ABB" w14:textId="77777777" w:rsidR="000C5047" w:rsidRPr="001646A6" w:rsidRDefault="000C5047" w:rsidP="000C5047">
            <w:pPr>
              <w:snapToGrid w:val="0"/>
              <w:ind w:firstLineChars="435" w:firstLine="87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□實作成績未達錄取標準</w:t>
            </w:r>
          </w:p>
          <w:p w14:paraId="60053ABC" w14:textId="77777777" w:rsidR="000C5047" w:rsidRPr="001646A6" w:rsidRDefault="000C5047" w:rsidP="000C5047">
            <w:pPr>
              <w:snapToGrid w:val="0"/>
              <w:spacing w:beforeLines="30" w:before="108"/>
              <w:ind w:firstLineChars="435" w:firstLine="870"/>
              <w:rPr>
                <w:rFonts w:ascii="標楷體" w:eastAsia="標楷體" w:hAnsi="標楷體"/>
                <w:bCs/>
                <w:color w:val="000000"/>
                <w:sz w:val="16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□其他</w:t>
            </w:r>
            <w:r w:rsidRPr="001646A6">
              <w:rPr>
                <w:rFonts w:ascii="標楷體" w:eastAsia="標楷體" w:hAnsi="標楷體" w:hint="eastAsia"/>
                <w:bCs/>
                <w:color w:val="000000"/>
                <w:sz w:val="16"/>
                <w:szCs w:val="20"/>
              </w:rPr>
              <w:t xml:space="preserve">                  </w:t>
            </w:r>
          </w:p>
          <w:p w14:paraId="60053ABD" w14:textId="77777777" w:rsidR="000C5047" w:rsidRPr="001646A6" w:rsidRDefault="000C5047" w:rsidP="000C5047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審核意見： </w:t>
            </w:r>
          </w:p>
          <w:p w14:paraId="60053ABF" w14:textId="77777777" w:rsidR="000C5047" w:rsidRPr="001646A6" w:rsidRDefault="000C5047" w:rsidP="000C5047">
            <w:pPr>
              <w:widowControl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60053AC0" w14:textId="77777777" w:rsidR="000C5047" w:rsidRPr="001646A6" w:rsidRDefault="000C5047" w:rsidP="000C5047">
            <w:pPr>
              <w:widowControl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60053AC2" w14:textId="77777777" w:rsidR="000C5047" w:rsidRPr="001646A6" w:rsidRDefault="000C5047" w:rsidP="000C5047">
            <w:pPr>
              <w:adjustRightInd w:val="0"/>
              <w:snapToGrid w:val="0"/>
              <w:ind w:firstLineChars="894" w:firstLine="2146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Cs/>
                <w:color w:val="000000"/>
                <w:szCs w:val="20"/>
              </w:rPr>
              <w:t xml:space="preserve">系主任：                  </w:t>
            </w:r>
          </w:p>
        </w:tc>
      </w:tr>
    </w:tbl>
    <w:tbl>
      <w:tblPr>
        <w:tblpPr w:leftFromText="180" w:rightFromText="180" w:vertAnchor="text" w:horzAnchor="margin" w:tblpXSpec="center" w:tblpY="229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6"/>
        <w:gridCol w:w="3592"/>
        <w:gridCol w:w="3362"/>
      </w:tblGrid>
      <w:tr w:rsidR="00225311" w:rsidRPr="001646A6" w14:paraId="763EEFAF" w14:textId="77777777" w:rsidTr="00225311">
        <w:trPr>
          <w:trHeight w:val="300"/>
        </w:trPr>
        <w:tc>
          <w:tcPr>
            <w:tcW w:w="3706" w:type="dxa"/>
            <w:shd w:val="clear" w:color="auto" w:fill="D9D9D9"/>
            <w:vAlign w:val="center"/>
          </w:tcPr>
          <w:p w14:paraId="110ECE57" w14:textId="77777777" w:rsidR="00225311" w:rsidRPr="001646A6" w:rsidRDefault="00225311" w:rsidP="00225311">
            <w:pPr>
              <w:ind w:left="1401" w:hangingChars="700" w:hanging="140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/>
                <w:sz w:val="20"/>
                <w:szCs w:val="20"/>
              </w:rPr>
              <w:t>註冊與課務組承辦人簽章</w:t>
            </w:r>
          </w:p>
        </w:tc>
        <w:tc>
          <w:tcPr>
            <w:tcW w:w="3592" w:type="dxa"/>
            <w:shd w:val="clear" w:color="auto" w:fill="D9D9D9"/>
            <w:vAlign w:val="center"/>
          </w:tcPr>
          <w:p w14:paraId="000EAA2A" w14:textId="77777777" w:rsidR="00225311" w:rsidRPr="001646A6" w:rsidRDefault="00225311" w:rsidP="00225311">
            <w:pPr>
              <w:ind w:left="1401" w:hangingChars="700" w:hanging="140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/>
                <w:sz w:val="20"/>
                <w:szCs w:val="20"/>
              </w:rPr>
              <w:t>註冊與課務組組長簽章</w:t>
            </w:r>
          </w:p>
        </w:tc>
        <w:tc>
          <w:tcPr>
            <w:tcW w:w="3362" w:type="dxa"/>
            <w:shd w:val="clear" w:color="auto" w:fill="D9D9D9"/>
            <w:vAlign w:val="center"/>
          </w:tcPr>
          <w:p w14:paraId="4DA2B678" w14:textId="77777777" w:rsidR="00225311" w:rsidRPr="001646A6" w:rsidRDefault="00225311" w:rsidP="00225311">
            <w:pPr>
              <w:ind w:left="1401" w:hangingChars="700" w:hanging="140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6A6">
              <w:rPr>
                <w:rFonts w:ascii="標楷體" w:eastAsia="標楷體" w:hAnsi="標楷體" w:hint="eastAsia"/>
                <w:b/>
                <w:sz w:val="20"/>
                <w:szCs w:val="20"/>
              </w:rPr>
              <w:t>教務長簽章</w:t>
            </w:r>
          </w:p>
        </w:tc>
      </w:tr>
      <w:tr w:rsidR="00225311" w:rsidRPr="001646A6" w14:paraId="746E7D8D" w14:textId="77777777" w:rsidTr="00225311">
        <w:trPr>
          <w:trHeight w:val="619"/>
        </w:trPr>
        <w:tc>
          <w:tcPr>
            <w:tcW w:w="3706" w:type="dxa"/>
          </w:tcPr>
          <w:p w14:paraId="677E0F19" w14:textId="77777777" w:rsidR="00225311" w:rsidRPr="001646A6" w:rsidRDefault="00225311" w:rsidP="00225311">
            <w:pPr>
              <w:ind w:left="1401" w:hangingChars="700" w:hanging="140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92" w:type="dxa"/>
          </w:tcPr>
          <w:p w14:paraId="6A161C1A" w14:textId="77777777" w:rsidR="00225311" w:rsidRPr="001646A6" w:rsidRDefault="00225311" w:rsidP="00225311">
            <w:pPr>
              <w:ind w:left="1401" w:hangingChars="700" w:hanging="140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362" w:type="dxa"/>
          </w:tcPr>
          <w:p w14:paraId="6D411278" w14:textId="77777777" w:rsidR="00225311" w:rsidRPr="001646A6" w:rsidRDefault="00225311" w:rsidP="00225311">
            <w:pPr>
              <w:ind w:left="1401" w:hangingChars="700" w:hanging="140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14:paraId="60053ACD" w14:textId="18BEDDBA" w:rsidR="00567282" w:rsidRPr="00A97884" w:rsidRDefault="00567282" w:rsidP="0088141C">
      <w:pPr>
        <w:spacing w:line="260" w:lineRule="exact"/>
        <w:ind w:leftChars="-59" w:left="284" w:hangingChars="213" w:hanging="426"/>
        <w:jc w:val="both"/>
        <w:rPr>
          <w:rFonts w:ascii="Times New Roman" w:eastAsia="標楷體" w:hAnsi="Times New Roman"/>
          <w:b/>
          <w:sz w:val="20"/>
          <w:szCs w:val="20"/>
        </w:rPr>
      </w:pPr>
      <w:r w:rsidRPr="001646A6">
        <w:rPr>
          <w:rFonts w:ascii="標楷體" w:eastAsia="標楷體" w:hAnsi="標楷體" w:hint="eastAsia"/>
          <w:b/>
          <w:sz w:val="20"/>
          <w:szCs w:val="20"/>
        </w:rPr>
        <w:t>一、</w:t>
      </w:r>
      <w:r w:rsidRPr="00A97884">
        <w:rPr>
          <w:rFonts w:ascii="Times New Roman" w:eastAsia="標楷體" w:hAnsi="Times New Roman"/>
          <w:b/>
          <w:sz w:val="20"/>
          <w:szCs w:val="20"/>
        </w:rPr>
        <w:t>申請流程：填寫本申請表</w:t>
      </w:r>
      <w:r w:rsidRPr="00A97884">
        <w:rPr>
          <w:rFonts w:ascii="Times New Roman" w:eastAsia="標楷體" w:hAnsi="Times New Roman"/>
          <w:b/>
          <w:sz w:val="20"/>
          <w:szCs w:val="20"/>
        </w:rPr>
        <w:t>→</w:t>
      </w:r>
      <w:r w:rsidRPr="00A97884">
        <w:rPr>
          <w:rFonts w:ascii="Times New Roman" w:eastAsia="標楷體" w:hAnsi="Times New Roman"/>
          <w:b/>
          <w:sz w:val="20"/>
          <w:szCs w:val="20"/>
        </w:rPr>
        <w:t>經家長或監護人簽章認可</w:t>
      </w:r>
      <w:r w:rsidRPr="00A97884">
        <w:rPr>
          <w:rFonts w:ascii="Times New Roman" w:eastAsia="標楷體" w:hAnsi="Times New Roman"/>
          <w:b/>
          <w:sz w:val="20"/>
          <w:szCs w:val="20"/>
        </w:rPr>
        <w:t>→</w:t>
      </w:r>
      <w:r w:rsidRPr="00A97884">
        <w:rPr>
          <w:rFonts w:ascii="Times New Roman" w:eastAsia="標楷體" w:hAnsi="Times New Roman"/>
          <w:b/>
          <w:sz w:val="20"/>
          <w:szCs w:val="20"/>
        </w:rPr>
        <w:t>送請原肄業系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班級導師、主任及曼陀師審核同意</w:t>
      </w:r>
      <w:r w:rsidRPr="00A97884">
        <w:rPr>
          <w:rFonts w:ascii="Times New Roman" w:eastAsia="標楷體" w:hAnsi="Times New Roman"/>
          <w:b/>
          <w:sz w:val="20"/>
          <w:szCs w:val="20"/>
        </w:rPr>
        <w:t>→</w:t>
      </w:r>
      <w:r w:rsidRPr="00A97884">
        <w:rPr>
          <w:rFonts w:ascii="Times New Roman" w:eastAsia="標楷體" w:hAnsi="Times New Roman"/>
          <w:b/>
          <w:sz w:val="20"/>
          <w:szCs w:val="20"/>
        </w:rPr>
        <w:t>檢附轉入學系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要求之資料併同申請表送交至擬轉入系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辦公室</w:t>
      </w:r>
      <w:r w:rsidRPr="00A97884">
        <w:rPr>
          <w:rFonts w:ascii="Times New Roman" w:eastAsia="標楷體" w:hAnsi="Times New Roman"/>
          <w:b/>
          <w:sz w:val="20"/>
          <w:szCs w:val="20"/>
        </w:rPr>
        <w:t>→</w:t>
      </w:r>
      <w:r w:rsidRPr="00A97884">
        <w:rPr>
          <w:rFonts w:ascii="Times New Roman" w:eastAsia="標楷體" w:hAnsi="Times New Roman"/>
          <w:b/>
          <w:sz w:val="20"/>
          <w:szCs w:val="20"/>
        </w:rPr>
        <w:t>擬轉入系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審核同意後</w:t>
      </w:r>
      <w:r w:rsidRPr="00A97884">
        <w:rPr>
          <w:rFonts w:ascii="Times New Roman" w:eastAsia="標楷體" w:hAnsi="Times New Roman"/>
          <w:b/>
          <w:sz w:val="20"/>
          <w:szCs w:val="20"/>
        </w:rPr>
        <w:t>→</w:t>
      </w:r>
      <w:r w:rsidRPr="00A97884">
        <w:rPr>
          <w:rFonts w:ascii="Times New Roman" w:eastAsia="標楷體" w:hAnsi="Times New Roman"/>
          <w:b/>
          <w:sz w:val="20"/>
          <w:szCs w:val="20"/>
        </w:rPr>
        <w:t>送交教務處註冊與課務組複審後列冊公告</w:t>
      </w:r>
      <w:r w:rsidR="00437918">
        <w:rPr>
          <w:rFonts w:ascii="Times New Roman" w:eastAsia="標楷體" w:hAnsi="Times New Roman" w:hint="eastAsia"/>
          <w:b/>
          <w:sz w:val="20"/>
          <w:szCs w:val="20"/>
        </w:rPr>
        <w:t xml:space="preserve"> </w:t>
      </w:r>
      <w:r w:rsidR="00437918" w:rsidRPr="007E0C0A">
        <w:rPr>
          <w:rFonts w:ascii="標楷體" w:eastAsia="標楷體" w:hAnsi="標楷體" w:hint="eastAsia"/>
          <w:sz w:val="18"/>
          <w:shd w:val="pct15" w:color="auto" w:fill="FFFFFF"/>
        </w:rPr>
        <w:t>※境外生須另經國際</w:t>
      </w:r>
      <w:r w:rsidR="00B83DD4">
        <w:rPr>
          <w:rFonts w:ascii="標楷體" w:eastAsia="標楷體" w:hAnsi="標楷體" w:hint="eastAsia"/>
          <w:sz w:val="18"/>
          <w:shd w:val="pct15" w:color="auto" w:fill="FFFFFF"/>
        </w:rPr>
        <w:t>事務處</w:t>
      </w:r>
      <w:r w:rsidR="00437918" w:rsidRPr="007E0C0A">
        <w:rPr>
          <w:rFonts w:ascii="標楷體" w:eastAsia="標楷體" w:hAnsi="標楷體" w:hint="eastAsia"/>
          <w:sz w:val="18"/>
          <w:shd w:val="pct15" w:color="auto" w:fill="FFFFFF"/>
        </w:rPr>
        <w:t>簽核</w:t>
      </w:r>
    </w:p>
    <w:p w14:paraId="60053ACE" w14:textId="77777777" w:rsidR="00567282" w:rsidRPr="00A97884" w:rsidRDefault="00567282" w:rsidP="0088141C">
      <w:pPr>
        <w:spacing w:line="260" w:lineRule="exact"/>
        <w:ind w:leftChars="-59" w:hangingChars="71" w:hanging="142"/>
        <w:jc w:val="both"/>
        <w:rPr>
          <w:rFonts w:ascii="Times New Roman" w:eastAsia="標楷體" w:hAnsi="Times New Roman"/>
          <w:b/>
          <w:sz w:val="20"/>
          <w:szCs w:val="20"/>
        </w:rPr>
      </w:pPr>
      <w:r w:rsidRPr="00A97884">
        <w:rPr>
          <w:rFonts w:ascii="Times New Roman" w:eastAsia="標楷體" w:hAnsi="Times New Roman"/>
          <w:b/>
          <w:sz w:val="20"/>
          <w:szCs w:val="20"/>
        </w:rPr>
        <w:t>二、注意事項：</w:t>
      </w:r>
    </w:p>
    <w:p w14:paraId="60053ACF" w14:textId="77777777" w:rsidR="00567282" w:rsidRPr="00A97884" w:rsidRDefault="00567282" w:rsidP="0088141C">
      <w:pPr>
        <w:numPr>
          <w:ilvl w:val="0"/>
          <w:numId w:val="14"/>
        </w:numPr>
        <w:spacing w:line="260" w:lineRule="exact"/>
        <w:ind w:leftChars="178" w:left="709" w:hangingChars="141" w:hanging="282"/>
        <w:jc w:val="both"/>
        <w:rPr>
          <w:rFonts w:ascii="Times New Roman" w:eastAsia="標楷體" w:hAnsi="Times New Roman"/>
          <w:b/>
          <w:sz w:val="20"/>
          <w:szCs w:val="20"/>
        </w:rPr>
      </w:pPr>
      <w:r w:rsidRPr="00A97884">
        <w:rPr>
          <w:rFonts w:ascii="Times New Roman" w:eastAsia="標楷體" w:hAnsi="Times New Roman"/>
          <w:b/>
          <w:sz w:val="20"/>
          <w:szCs w:val="20"/>
        </w:rPr>
        <w:t>學生須符合轉入學系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之申請條件，始得轉系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。</w:t>
      </w:r>
    </w:p>
    <w:p w14:paraId="60053AD0" w14:textId="77777777" w:rsidR="00567282" w:rsidRPr="00A97884" w:rsidRDefault="00567282" w:rsidP="0088141C">
      <w:pPr>
        <w:numPr>
          <w:ilvl w:val="0"/>
          <w:numId w:val="14"/>
        </w:numPr>
        <w:spacing w:line="260" w:lineRule="exact"/>
        <w:ind w:leftChars="178" w:left="709" w:hangingChars="141" w:hanging="282"/>
        <w:jc w:val="both"/>
        <w:rPr>
          <w:rFonts w:ascii="Times New Roman" w:eastAsia="標楷體" w:hAnsi="Times New Roman"/>
          <w:b/>
          <w:sz w:val="20"/>
          <w:szCs w:val="20"/>
        </w:rPr>
      </w:pPr>
      <w:r w:rsidRPr="00A97884">
        <w:rPr>
          <w:rFonts w:ascii="Times New Roman" w:eastAsia="標楷體" w:hAnsi="Times New Roman"/>
          <w:b/>
          <w:sz w:val="20"/>
          <w:szCs w:val="20"/>
        </w:rPr>
        <w:t>轉系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申請條件由各學系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另訂之。核准轉系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者，不得再申請變更或撤銷。</w:t>
      </w:r>
    </w:p>
    <w:p w14:paraId="60053AD1" w14:textId="77777777" w:rsidR="00567282" w:rsidRPr="00A97884" w:rsidRDefault="00567282" w:rsidP="0088141C">
      <w:pPr>
        <w:numPr>
          <w:ilvl w:val="0"/>
          <w:numId w:val="14"/>
        </w:numPr>
        <w:spacing w:line="260" w:lineRule="exact"/>
        <w:ind w:leftChars="178" w:left="709" w:hangingChars="141" w:hanging="282"/>
        <w:jc w:val="both"/>
        <w:rPr>
          <w:rFonts w:ascii="Times New Roman" w:eastAsia="標楷體" w:hAnsi="Times New Roman"/>
          <w:b/>
          <w:sz w:val="20"/>
          <w:szCs w:val="20"/>
        </w:rPr>
      </w:pPr>
      <w:r w:rsidRPr="00A97884">
        <w:rPr>
          <w:rFonts w:ascii="Times New Roman" w:eastAsia="標楷體" w:hAnsi="Times New Roman"/>
          <w:b/>
          <w:sz w:val="20"/>
          <w:szCs w:val="20"/>
        </w:rPr>
        <w:t>不同學制之學生不得互轉。</w:t>
      </w:r>
    </w:p>
    <w:p w14:paraId="60053AD2" w14:textId="77777777" w:rsidR="00567282" w:rsidRPr="00A97884" w:rsidRDefault="00567282" w:rsidP="0088141C">
      <w:pPr>
        <w:numPr>
          <w:ilvl w:val="0"/>
          <w:numId w:val="14"/>
        </w:numPr>
        <w:spacing w:line="260" w:lineRule="exact"/>
        <w:ind w:leftChars="178" w:left="709" w:hangingChars="141" w:hanging="282"/>
        <w:jc w:val="both"/>
        <w:rPr>
          <w:rFonts w:ascii="Times New Roman" w:eastAsia="標楷體" w:hAnsi="Times New Roman"/>
          <w:b/>
          <w:sz w:val="20"/>
          <w:szCs w:val="20"/>
        </w:rPr>
      </w:pPr>
      <w:r w:rsidRPr="00A97884">
        <w:rPr>
          <w:rFonts w:ascii="Times New Roman" w:eastAsia="標楷體" w:hAnsi="Times New Roman"/>
          <w:b/>
          <w:sz w:val="20"/>
          <w:szCs w:val="20"/>
        </w:rPr>
        <w:t>學生轉系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前應慎重考慮，並先行瞭解擬轉入學系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之課程與性向，並得洽請曼陀師或雙方主管予以輔導。</w:t>
      </w:r>
    </w:p>
    <w:p w14:paraId="60053AD3" w14:textId="0EBB54DB" w:rsidR="00567282" w:rsidRPr="00A97884" w:rsidRDefault="00D30279" w:rsidP="0088141C">
      <w:pPr>
        <w:numPr>
          <w:ilvl w:val="0"/>
          <w:numId w:val="14"/>
        </w:numPr>
        <w:spacing w:line="260" w:lineRule="exact"/>
        <w:ind w:leftChars="178" w:left="709" w:hangingChars="141" w:hanging="282"/>
        <w:jc w:val="both"/>
        <w:rPr>
          <w:rFonts w:ascii="Times New Roman" w:eastAsia="標楷體" w:hAnsi="Times New Roman"/>
          <w:b/>
          <w:sz w:val="20"/>
          <w:szCs w:val="20"/>
        </w:rPr>
      </w:pPr>
      <w:r>
        <w:rPr>
          <w:rFonts w:ascii="Times New Roman" w:eastAsia="標楷體" w:hAnsi="Times New Roman"/>
          <w:b/>
          <w:sz w:val="20"/>
          <w:szCs w:val="20"/>
        </w:rPr>
        <w:t>依</w:t>
      </w:r>
      <w:r>
        <w:rPr>
          <w:rFonts w:ascii="Times New Roman" w:eastAsia="標楷體" w:hAnsi="Times New Roman" w:hint="eastAsia"/>
          <w:b/>
          <w:sz w:val="20"/>
          <w:szCs w:val="20"/>
        </w:rPr>
        <w:t>據本校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學則第三十</w:t>
      </w:r>
      <w:r>
        <w:rPr>
          <w:rFonts w:ascii="Times New Roman" w:eastAsia="標楷體" w:hAnsi="Times New Roman"/>
          <w:b/>
          <w:sz w:val="20"/>
          <w:szCs w:val="20"/>
        </w:rPr>
        <w:t>九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條：本校各學系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之修讀學士學位學生若有下列情形之一者，不得申請轉系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="00567282" w:rsidRPr="00A97884">
        <w:rPr>
          <w:rFonts w:ascii="Times New Roman" w:eastAsia="標楷體" w:hAnsi="Times New Roman"/>
          <w:b/>
          <w:sz w:val="20"/>
          <w:szCs w:val="20"/>
        </w:rPr>
        <w:t>：</w:t>
      </w:r>
    </w:p>
    <w:p w14:paraId="60053AD4" w14:textId="77777777" w:rsidR="00567282" w:rsidRPr="00A97884" w:rsidRDefault="00567282" w:rsidP="0088141C">
      <w:pPr>
        <w:spacing w:line="260" w:lineRule="exact"/>
        <w:ind w:leftChars="295" w:left="708"/>
        <w:jc w:val="both"/>
        <w:rPr>
          <w:rFonts w:ascii="Times New Roman" w:eastAsia="標楷體" w:hAnsi="Times New Roman"/>
          <w:b/>
          <w:sz w:val="20"/>
          <w:szCs w:val="20"/>
        </w:rPr>
      </w:pPr>
      <w:r w:rsidRPr="00A97884">
        <w:rPr>
          <w:rFonts w:ascii="Times New Roman" w:eastAsia="標楷體" w:hAnsi="Times New Roman"/>
          <w:b/>
          <w:sz w:val="20"/>
          <w:szCs w:val="20"/>
        </w:rPr>
        <w:t>(1)</w:t>
      </w:r>
      <w:r w:rsidRPr="00A97884">
        <w:rPr>
          <w:rFonts w:ascii="Times New Roman" w:eastAsia="標楷體" w:hAnsi="Times New Roman"/>
          <w:b/>
          <w:sz w:val="20"/>
          <w:szCs w:val="20"/>
        </w:rPr>
        <w:t>四年級肄業生。</w:t>
      </w:r>
      <w:r w:rsidRPr="00A97884">
        <w:rPr>
          <w:rFonts w:ascii="Times New Roman" w:eastAsia="標楷體" w:hAnsi="Times New Roman"/>
          <w:b/>
          <w:sz w:val="20"/>
          <w:szCs w:val="20"/>
        </w:rPr>
        <w:t>(2)</w:t>
      </w:r>
      <w:r w:rsidRPr="00A97884">
        <w:rPr>
          <w:rFonts w:ascii="Times New Roman" w:eastAsia="標楷體" w:hAnsi="Times New Roman"/>
          <w:b/>
          <w:sz w:val="20"/>
          <w:szCs w:val="20"/>
        </w:rPr>
        <w:t>在休學期間者。</w:t>
      </w:r>
      <w:r w:rsidRPr="00A97884">
        <w:rPr>
          <w:rFonts w:ascii="Times New Roman" w:eastAsia="標楷體" w:hAnsi="Times New Roman"/>
          <w:b/>
          <w:sz w:val="20"/>
          <w:szCs w:val="20"/>
        </w:rPr>
        <w:t>(3)</w:t>
      </w:r>
      <w:r w:rsidRPr="00A97884">
        <w:rPr>
          <w:rFonts w:ascii="Times New Roman" w:eastAsia="標楷體" w:hAnsi="Times New Roman"/>
          <w:b/>
          <w:sz w:val="20"/>
          <w:szCs w:val="20"/>
        </w:rPr>
        <w:t>延修生。</w:t>
      </w:r>
    </w:p>
    <w:p w14:paraId="60053AD5" w14:textId="7C6766AB" w:rsidR="00567282" w:rsidRDefault="00567282" w:rsidP="0088141C">
      <w:pPr>
        <w:numPr>
          <w:ilvl w:val="0"/>
          <w:numId w:val="14"/>
        </w:numPr>
        <w:spacing w:line="260" w:lineRule="exact"/>
        <w:ind w:leftChars="178" w:left="709" w:hangingChars="141" w:hanging="282"/>
        <w:jc w:val="both"/>
        <w:rPr>
          <w:rFonts w:ascii="Times New Roman" w:eastAsia="標楷體" w:hAnsi="Times New Roman"/>
          <w:b/>
          <w:sz w:val="20"/>
          <w:szCs w:val="20"/>
        </w:rPr>
      </w:pPr>
      <w:r w:rsidRPr="00A97884">
        <w:rPr>
          <w:rFonts w:ascii="Times New Roman" w:eastAsia="標楷體" w:hAnsi="Times New Roman"/>
          <w:b/>
          <w:sz w:val="20"/>
          <w:szCs w:val="20"/>
        </w:rPr>
        <w:t>其他有關轉系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之規定請詳閱亞洲大學學生轉系</w:t>
      </w:r>
      <w:r w:rsidRPr="00A97884">
        <w:rPr>
          <w:rFonts w:ascii="Times New Roman" w:eastAsia="標楷體" w:hAnsi="Times New Roman"/>
          <w:b/>
          <w:sz w:val="20"/>
          <w:szCs w:val="20"/>
        </w:rPr>
        <w:t>(</w:t>
      </w:r>
      <w:r w:rsidRPr="00A97884">
        <w:rPr>
          <w:rFonts w:ascii="Times New Roman" w:eastAsia="標楷體" w:hAnsi="Times New Roman"/>
          <w:b/>
          <w:sz w:val="20"/>
          <w:szCs w:val="20"/>
        </w:rPr>
        <w:t>組</w:t>
      </w:r>
      <w:r w:rsidRPr="00A97884">
        <w:rPr>
          <w:rFonts w:ascii="Times New Roman" w:eastAsia="標楷體" w:hAnsi="Times New Roman"/>
          <w:b/>
          <w:sz w:val="20"/>
          <w:szCs w:val="20"/>
        </w:rPr>
        <w:t>)</w:t>
      </w:r>
      <w:r w:rsidRPr="00A97884">
        <w:rPr>
          <w:rFonts w:ascii="Times New Roman" w:eastAsia="標楷體" w:hAnsi="Times New Roman"/>
          <w:b/>
          <w:sz w:val="20"/>
          <w:szCs w:val="20"/>
        </w:rPr>
        <w:t>作業細節。</w:t>
      </w:r>
    </w:p>
    <w:p w14:paraId="25DA9872" w14:textId="67D9CAD6" w:rsidR="00726462" w:rsidRPr="00A97884" w:rsidRDefault="00726462" w:rsidP="0088141C">
      <w:pPr>
        <w:numPr>
          <w:ilvl w:val="0"/>
          <w:numId w:val="14"/>
        </w:numPr>
        <w:spacing w:line="260" w:lineRule="exact"/>
        <w:ind w:leftChars="178" w:left="709" w:hangingChars="141" w:hanging="282"/>
        <w:jc w:val="both"/>
        <w:rPr>
          <w:rFonts w:ascii="Times New Roman" w:eastAsia="標楷體" w:hAnsi="Times New Roman"/>
          <w:b/>
          <w:sz w:val="20"/>
          <w:szCs w:val="20"/>
        </w:rPr>
      </w:pPr>
      <w:r w:rsidRPr="00726462">
        <w:rPr>
          <w:rFonts w:ascii="Times New Roman" w:eastAsia="標楷體" w:hAnsi="Times New Roman" w:hint="eastAsia"/>
          <w:b/>
          <w:sz w:val="20"/>
          <w:szCs w:val="20"/>
        </w:rPr>
        <w:t>以上所填之資料及證明文件均確實無訛，如有偽造、變造或記載不實者，願自負法律責任。</w:t>
      </w:r>
    </w:p>
    <w:sectPr w:rsidR="00726462" w:rsidRPr="00A97884" w:rsidSect="00061385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62F7" w14:textId="77777777" w:rsidR="000662F3" w:rsidRDefault="000662F3" w:rsidP="00950B28">
      <w:r>
        <w:separator/>
      </w:r>
    </w:p>
  </w:endnote>
  <w:endnote w:type="continuationSeparator" w:id="0">
    <w:p w14:paraId="7A071709" w14:textId="77777777" w:rsidR="000662F3" w:rsidRDefault="000662F3" w:rsidP="0095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EB70" w14:textId="77777777" w:rsidR="000662F3" w:rsidRDefault="000662F3" w:rsidP="00950B28">
      <w:r>
        <w:separator/>
      </w:r>
    </w:p>
  </w:footnote>
  <w:footnote w:type="continuationSeparator" w:id="0">
    <w:p w14:paraId="5EE3BA95" w14:textId="77777777" w:rsidR="000662F3" w:rsidRDefault="000662F3" w:rsidP="0095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9EE"/>
    <w:multiLevelType w:val="hybridMultilevel"/>
    <w:tmpl w:val="28582FA2"/>
    <w:lvl w:ilvl="0" w:tplc="C782547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937970"/>
    <w:multiLevelType w:val="hybridMultilevel"/>
    <w:tmpl w:val="323EBE1A"/>
    <w:lvl w:ilvl="0" w:tplc="E3E8E51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C0348A7"/>
    <w:multiLevelType w:val="hybridMultilevel"/>
    <w:tmpl w:val="5186E62A"/>
    <w:lvl w:ilvl="0" w:tplc="943EB5C8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6B6AFF"/>
    <w:multiLevelType w:val="hybridMultilevel"/>
    <w:tmpl w:val="E842C43E"/>
    <w:lvl w:ilvl="0" w:tplc="90B26A66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B822D3"/>
    <w:multiLevelType w:val="hybridMultilevel"/>
    <w:tmpl w:val="6846BC56"/>
    <w:lvl w:ilvl="0" w:tplc="D366918E">
      <w:start w:val="1"/>
      <w:numFmt w:val="taiwaneseCountingThousand"/>
      <w:lvlText w:val="%1、"/>
      <w:lvlJc w:val="left"/>
      <w:pPr>
        <w:ind w:left="120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4F04503"/>
    <w:multiLevelType w:val="hybridMultilevel"/>
    <w:tmpl w:val="6FD0144E"/>
    <w:lvl w:ilvl="0" w:tplc="50D0C73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E50182"/>
    <w:multiLevelType w:val="hybridMultilevel"/>
    <w:tmpl w:val="11987A10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7" w15:restartNumberingAfterBreak="0">
    <w:nsid w:val="2F3F3A2F"/>
    <w:multiLevelType w:val="hybridMultilevel"/>
    <w:tmpl w:val="CCD6C0E0"/>
    <w:lvl w:ilvl="0" w:tplc="E3E8E5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A2102B"/>
    <w:multiLevelType w:val="hybridMultilevel"/>
    <w:tmpl w:val="D4545B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7C5BF6"/>
    <w:multiLevelType w:val="hybridMultilevel"/>
    <w:tmpl w:val="7AC680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877F23"/>
    <w:multiLevelType w:val="hybridMultilevel"/>
    <w:tmpl w:val="6E9CE2EE"/>
    <w:lvl w:ilvl="0" w:tplc="04090015">
      <w:start w:val="1"/>
      <w:numFmt w:val="taiwaneseCountingThousand"/>
      <w:lvlText w:val="%1、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1" w15:restartNumberingAfterBreak="0">
    <w:nsid w:val="56BC3CBB"/>
    <w:multiLevelType w:val="hybridMultilevel"/>
    <w:tmpl w:val="35DC982A"/>
    <w:lvl w:ilvl="0" w:tplc="0F544FE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119E3"/>
    <w:multiLevelType w:val="hybridMultilevel"/>
    <w:tmpl w:val="B9F2F696"/>
    <w:lvl w:ilvl="0" w:tplc="BC744B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FB4044"/>
    <w:multiLevelType w:val="hybridMultilevel"/>
    <w:tmpl w:val="114605C0"/>
    <w:lvl w:ilvl="0" w:tplc="01A6B882">
      <w:start w:val="1"/>
      <w:numFmt w:val="decimal"/>
      <w:suff w:val="space"/>
      <w:lvlText w:val="%1."/>
      <w:lvlJc w:val="left"/>
      <w:pPr>
        <w:ind w:left="615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4" w15:restartNumberingAfterBreak="0">
    <w:nsid w:val="76F56480"/>
    <w:multiLevelType w:val="hybridMultilevel"/>
    <w:tmpl w:val="AE881E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2B7B2F"/>
    <w:multiLevelType w:val="hybridMultilevel"/>
    <w:tmpl w:val="28582FA2"/>
    <w:lvl w:ilvl="0" w:tplc="C782547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C8041A"/>
    <w:multiLevelType w:val="hybridMultilevel"/>
    <w:tmpl w:val="2532613A"/>
    <w:lvl w:ilvl="0" w:tplc="4D2ABA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2979425">
    <w:abstractNumId w:val="12"/>
  </w:num>
  <w:num w:numId="2" w16cid:durableId="1873615526">
    <w:abstractNumId w:val="4"/>
  </w:num>
  <w:num w:numId="3" w16cid:durableId="1296372919">
    <w:abstractNumId w:val="3"/>
  </w:num>
  <w:num w:numId="4" w16cid:durableId="1281958253">
    <w:abstractNumId w:val="9"/>
  </w:num>
  <w:num w:numId="5" w16cid:durableId="984164653">
    <w:abstractNumId w:val="8"/>
  </w:num>
  <w:num w:numId="6" w16cid:durableId="1243372690">
    <w:abstractNumId w:val="14"/>
  </w:num>
  <w:num w:numId="7" w16cid:durableId="2033191728">
    <w:abstractNumId w:val="10"/>
  </w:num>
  <w:num w:numId="8" w16cid:durableId="1248266931">
    <w:abstractNumId w:val="5"/>
  </w:num>
  <w:num w:numId="9" w16cid:durableId="1276866326">
    <w:abstractNumId w:val="0"/>
  </w:num>
  <w:num w:numId="10" w16cid:durableId="227543919">
    <w:abstractNumId w:val="2"/>
  </w:num>
  <w:num w:numId="11" w16cid:durableId="2092189222">
    <w:abstractNumId w:val="15"/>
  </w:num>
  <w:num w:numId="12" w16cid:durableId="2032217696">
    <w:abstractNumId w:val="16"/>
  </w:num>
  <w:num w:numId="13" w16cid:durableId="1043136946">
    <w:abstractNumId w:val="13"/>
  </w:num>
  <w:num w:numId="14" w16cid:durableId="1244221618">
    <w:abstractNumId w:val="6"/>
  </w:num>
  <w:num w:numId="15" w16cid:durableId="1859807431">
    <w:abstractNumId w:val="11"/>
  </w:num>
  <w:num w:numId="16" w16cid:durableId="152113179">
    <w:abstractNumId w:val="1"/>
  </w:num>
  <w:num w:numId="17" w16cid:durableId="368772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B4"/>
    <w:rsid w:val="00013C39"/>
    <w:rsid w:val="000471C3"/>
    <w:rsid w:val="00061385"/>
    <w:rsid w:val="000662F3"/>
    <w:rsid w:val="00082427"/>
    <w:rsid w:val="000945BC"/>
    <w:rsid w:val="000C5047"/>
    <w:rsid w:val="000F302E"/>
    <w:rsid w:val="000F513B"/>
    <w:rsid w:val="000F6B62"/>
    <w:rsid w:val="00104D6F"/>
    <w:rsid w:val="001646A6"/>
    <w:rsid w:val="001A70DE"/>
    <w:rsid w:val="001B1A72"/>
    <w:rsid w:val="00217A3F"/>
    <w:rsid w:val="00225311"/>
    <w:rsid w:val="002254D9"/>
    <w:rsid w:val="00280198"/>
    <w:rsid w:val="00295FF4"/>
    <w:rsid w:val="002A3CF6"/>
    <w:rsid w:val="002A434C"/>
    <w:rsid w:val="002B4993"/>
    <w:rsid w:val="002D5899"/>
    <w:rsid w:val="002D64B0"/>
    <w:rsid w:val="002F275D"/>
    <w:rsid w:val="003449F5"/>
    <w:rsid w:val="00344C67"/>
    <w:rsid w:val="003D66DF"/>
    <w:rsid w:val="003E6FE3"/>
    <w:rsid w:val="003F2A36"/>
    <w:rsid w:val="0040201E"/>
    <w:rsid w:val="00410D27"/>
    <w:rsid w:val="004116C3"/>
    <w:rsid w:val="00416108"/>
    <w:rsid w:val="00430F84"/>
    <w:rsid w:val="00437918"/>
    <w:rsid w:val="00465956"/>
    <w:rsid w:val="0046647E"/>
    <w:rsid w:val="004A7772"/>
    <w:rsid w:val="004D2E0B"/>
    <w:rsid w:val="004F2117"/>
    <w:rsid w:val="0051294E"/>
    <w:rsid w:val="005162B3"/>
    <w:rsid w:val="005569FD"/>
    <w:rsid w:val="00567282"/>
    <w:rsid w:val="005832A9"/>
    <w:rsid w:val="005925FB"/>
    <w:rsid w:val="005F6709"/>
    <w:rsid w:val="0061673E"/>
    <w:rsid w:val="00646EB4"/>
    <w:rsid w:val="006A2009"/>
    <w:rsid w:val="006C187B"/>
    <w:rsid w:val="006C5731"/>
    <w:rsid w:val="006D3DF9"/>
    <w:rsid w:val="006D5DBE"/>
    <w:rsid w:val="00726462"/>
    <w:rsid w:val="00761C84"/>
    <w:rsid w:val="007920F9"/>
    <w:rsid w:val="007B3FB6"/>
    <w:rsid w:val="007C68B7"/>
    <w:rsid w:val="007D6BAD"/>
    <w:rsid w:val="00880210"/>
    <w:rsid w:val="0088141C"/>
    <w:rsid w:val="00894EF5"/>
    <w:rsid w:val="008F6FCB"/>
    <w:rsid w:val="00950B28"/>
    <w:rsid w:val="009669C0"/>
    <w:rsid w:val="009D634F"/>
    <w:rsid w:val="009E3E6A"/>
    <w:rsid w:val="009E5789"/>
    <w:rsid w:val="00A57E93"/>
    <w:rsid w:val="00A6158F"/>
    <w:rsid w:val="00A8694E"/>
    <w:rsid w:val="00A97884"/>
    <w:rsid w:val="00AA6D42"/>
    <w:rsid w:val="00AB255A"/>
    <w:rsid w:val="00B06C10"/>
    <w:rsid w:val="00B25176"/>
    <w:rsid w:val="00B47DBC"/>
    <w:rsid w:val="00B47F39"/>
    <w:rsid w:val="00B7074C"/>
    <w:rsid w:val="00B718D1"/>
    <w:rsid w:val="00B83DD4"/>
    <w:rsid w:val="00B9263D"/>
    <w:rsid w:val="00B95776"/>
    <w:rsid w:val="00BC3AB2"/>
    <w:rsid w:val="00BC4345"/>
    <w:rsid w:val="00C11F08"/>
    <w:rsid w:val="00C207F4"/>
    <w:rsid w:val="00C2317B"/>
    <w:rsid w:val="00C355CC"/>
    <w:rsid w:val="00C374E6"/>
    <w:rsid w:val="00C44AA6"/>
    <w:rsid w:val="00C559E8"/>
    <w:rsid w:val="00C64B5A"/>
    <w:rsid w:val="00CA110F"/>
    <w:rsid w:val="00CA728B"/>
    <w:rsid w:val="00CB4884"/>
    <w:rsid w:val="00D30279"/>
    <w:rsid w:val="00D7604D"/>
    <w:rsid w:val="00DA39E4"/>
    <w:rsid w:val="00DB381F"/>
    <w:rsid w:val="00DB7114"/>
    <w:rsid w:val="00DC00E0"/>
    <w:rsid w:val="00E334E0"/>
    <w:rsid w:val="00E3765C"/>
    <w:rsid w:val="00E75DA8"/>
    <w:rsid w:val="00EB12DE"/>
    <w:rsid w:val="00EB44AC"/>
    <w:rsid w:val="00ED2851"/>
    <w:rsid w:val="00ED3956"/>
    <w:rsid w:val="00EE7E02"/>
    <w:rsid w:val="00EF1854"/>
    <w:rsid w:val="00F00FE1"/>
    <w:rsid w:val="00F111F0"/>
    <w:rsid w:val="00F2352E"/>
    <w:rsid w:val="00F40E61"/>
    <w:rsid w:val="00F86353"/>
    <w:rsid w:val="00F9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53A71"/>
  <w15:chartTrackingRefBased/>
  <w15:docId w15:val="{C624D74C-6C22-4058-B020-B85FEB1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EB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EB4"/>
    <w:pPr>
      <w:ind w:leftChars="200" w:left="480"/>
    </w:pPr>
  </w:style>
  <w:style w:type="paragraph" w:customStyle="1" w:styleId="Default">
    <w:name w:val="Default"/>
    <w:rsid w:val="00646EB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6108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416108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0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950B28"/>
    <w:rPr>
      <w:kern w:val="2"/>
    </w:rPr>
  </w:style>
  <w:style w:type="paragraph" w:styleId="a8">
    <w:name w:val="footer"/>
    <w:basedOn w:val="a"/>
    <w:link w:val="a9"/>
    <w:uiPriority w:val="99"/>
    <w:unhideWhenUsed/>
    <w:rsid w:val="00950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950B28"/>
    <w:rPr>
      <w:kern w:val="2"/>
    </w:rPr>
  </w:style>
  <w:style w:type="paragraph" w:customStyle="1" w:styleId="2-">
    <w:name w:val="樣式2-案由"/>
    <w:basedOn w:val="a"/>
    <w:link w:val="2-0"/>
    <w:qFormat/>
    <w:rsid w:val="00567282"/>
    <w:pPr>
      <w:snapToGrid w:val="0"/>
      <w:ind w:leftChars="233" w:left="2129" w:hangingChars="560" w:hanging="1570"/>
      <w:jc w:val="both"/>
      <w:outlineLvl w:val="0"/>
    </w:pPr>
    <w:rPr>
      <w:rFonts w:ascii="Arial" w:eastAsia="標楷體" w:hAnsi="Arial"/>
      <w:b/>
      <w:bCs/>
      <w:sz w:val="28"/>
      <w:lang w:val="x-none" w:eastAsia="x-none"/>
    </w:rPr>
  </w:style>
  <w:style w:type="character" w:customStyle="1" w:styleId="2-0">
    <w:name w:val="樣式2-案由 字元"/>
    <w:link w:val="2-"/>
    <w:rsid w:val="00567282"/>
    <w:rPr>
      <w:rFonts w:ascii="Arial" w:eastAsia="標楷體" w:hAnsi="Arial"/>
      <w:b/>
      <w:bCs/>
      <w:kern w:val="2"/>
      <w:sz w:val="28"/>
      <w:szCs w:val="22"/>
      <w:lang w:val="x-none" w:eastAsia="x-none"/>
    </w:rPr>
  </w:style>
  <w:style w:type="paragraph" w:customStyle="1" w:styleId="aa">
    <w:name w:val="條文"/>
    <w:basedOn w:val="a"/>
    <w:rsid w:val="00C2317B"/>
    <w:pPr>
      <w:spacing w:line="440" w:lineRule="exact"/>
      <w:ind w:left="450" w:hangingChars="450" w:hanging="450"/>
      <w:jc w:val="both"/>
    </w:pPr>
    <w:rPr>
      <w:rFonts w:ascii="標楷體" w:eastAsia="標楷體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3DF6AD14C2E4B45879B1489004E8167" ma:contentTypeVersion="2" ma:contentTypeDescription="建立新的文件。" ma:contentTypeScope="" ma:versionID="42624d2b33a7cea8bbd93275dac5056f">
  <xsd:schema xmlns:xsd="http://www.w3.org/2001/XMLSchema" xmlns:xs="http://www.w3.org/2001/XMLSchema" xmlns:p="http://schemas.microsoft.com/office/2006/metadata/properties" xmlns:ns2="02bba9b5-aaf3-415f-9aed-d38a5ebd44e1" targetNamespace="http://schemas.microsoft.com/office/2006/metadata/properties" ma:root="true" ma:fieldsID="b650ba1eae852338085949da6ed375d2" ns2:_="">
    <xsd:import namespace="02bba9b5-aaf3-415f-9aed-d38a5ebd4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a9b5-aaf3-415f-9aed-d38a5ebd44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B19FB-1B14-46F5-9786-EEF997087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ba9b5-aaf3-415f-9aed-d38a5ebd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5226F-7070-4F23-A47D-A3B888448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00D53-D0E3-4BA8-A458-357E6192DD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515</Words>
  <Characters>577</Characters>
  <Application>Microsoft Office Word</Application>
  <DocSecurity>0</DocSecurity>
  <Lines>144</Lines>
  <Paragraphs>155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cur-03</dc:creator>
  <cp:keywords/>
  <cp:lastModifiedBy>莊惠琪</cp:lastModifiedBy>
  <cp:revision>17</cp:revision>
  <cp:lastPrinted>2023-11-10T07:37:00Z</cp:lastPrinted>
  <dcterms:created xsi:type="dcterms:W3CDTF">2023-11-10T07:12:00Z</dcterms:created>
  <dcterms:modified xsi:type="dcterms:W3CDTF">2025-11-13T02:41:00Z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0x01010053DF6AD14C2E4B45879B1489004E8167</vt:lpwstr>
  </property>
  <property fmtid="{D5CDD505-2E9C-101B-9397-08002B2CF9AE}" pid="3" name="_dlc_DocIdItemGuid">
    <vt:lpwstr>596280bb-01da-4dc5-8f70-32b463cee323</vt:lpwstr>
  </property>
</Properties>
</file>